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2E" w:rsidRDefault="002E6A1B" w:rsidP="002E6A1B">
      <w:pPr>
        <w:jc w:val="center"/>
        <w:rPr>
          <w:rFonts w:ascii="Times New Roman" w:hAnsi="Times New Roman"/>
          <w:sz w:val="28"/>
        </w:rPr>
      </w:pPr>
      <w:r w:rsidRPr="002E6A1B">
        <w:rPr>
          <w:rFonts w:ascii="Times New Roman" w:hAnsi="Times New Roman"/>
          <w:sz w:val="28"/>
        </w:rPr>
        <w:t>Информационное сообщение</w:t>
      </w:r>
    </w:p>
    <w:p w:rsidR="002E6A1B" w:rsidRDefault="002E6A1B" w:rsidP="002E6A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связи с предстоящими новогодними и рождественскими праздниками Минкультуры России напоминает о необходимости соблюдения запрета дарить и получать подарки.</w:t>
      </w:r>
    </w:p>
    <w:p w:rsidR="002E6A1B" w:rsidRDefault="002E6A1B" w:rsidP="002E6A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Положения </w:t>
      </w:r>
      <w:proofErr w:type="spellStart"/>
      <w:r>
        <w:rPr>
          <w:rFonts w:ascii="Times New Roman" w:hAnsi="Times New Roman"/>
          <w:sz w:val="28"/>
        </w:rPr>
        <w:t>антикоррупционного</w:t>
      </w:r>
      <w:proofErr w:type="spellEnd"/>
      <w:r>
        <w:rPr>
          <w:rFonts w:ascii="Times New Roman" w:hAnsi="Times New Roman"/>
          <w:sz w:val="28"/>
        </w:rPr>
        <w:t xml:space="preserve"> законодательства и Гражданского кодекса Российской Федерации содержат запрет на дарение подарков работникам подведомственных Минкультуры России организаций, а также на получение ими подарков  в связи с выполнением служебных (трудовых) обязанностей (осуществлением полномочий). </w:t>
      </w:r>
    </w:p>
    <w:p w:rsidR="002E6A1B" w:rsidRDefault="002E6A1B" w:rsidP="002E6A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2E6A1B" w:rsidRDefault="002E6A1B" w:rsidP="002E6A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Получение должностным лицом подарка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</w:t>
      </w:r>
      <w:r w:rsidR="000C4061">
        <w:rPr>
          <w:rFonts w:ascii="Times New Roman" w:hAnsi="Times New Roman"/>
          <w:sz w:val="28"/>
        </w:rPr>
        <w:t xml:space="preserve">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0C4061" w:rsidRDefault="000C4061" w:rsidP="002E6A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Кроме того, получение подарков должностным и лицами во внеслужебное время от своих друзей или иных лиц, в отношении которых должностные лица непосредственно осуществляют функции управления, является нарушением установленного запрета.</w:t>
      </w:r>
    </w:p>
    <w:p w:rsidR="000C4061" w:rsidRPr="002E6A1B" w:rsidRDefault="000C4061" w:rsidP="002E6A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Воздержаться стоит от безвозмездного получения услуг, результатов выполненных работ, а также имущества, в том числе во временного пользование, поскольку получение подарков в виде любой материальной выгоды должностному лицу запрещено. </w:t>
      </w:r>
      <w:proofErr w:type="gramEnd"/>
    </w:p>
    <w:sectPr w:rsidR="000C4061" w:rsidRPr="002E6A1B" w:rsidSect="002E6A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A1B"/>
    <w:rsid w:val="000C4061"/>
    <w:rsid w:val="002E6A1B"/>
    <w:rsid w:val="003004E5"/>
    <w:rsid w:val="00513D39"/>
    <w:rsid w:val="00543510"/>
    <w:rsid w:val="007D2D78"/>
    <w:rsid w:val="007F3102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2018-12-11T07:55:00Z</dcterms:created>
  <dcterms:modified xsi:type="dcterms:W3CDTF">2018-12-11T09:00:00Z</dcterms:modified>
</cp:coreProperties>
</file>