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858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B86A7D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07E20C4C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05FE78A2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14:paraId="0E669B1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C30F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культуры и искусств</w:t>
      </w:r>
    </w:p>
    <w:p w14:paraId="153FDA0A" w14:textId="77777777" w:rsidR="00FD164E" w:rsidRPr="00CE2853" w:rsidRDefault="00FD164E">
      <w:pPr>
        <w:rPr>
          <w:sz w:val="28"/>
          <w:szCs w:val="28"/>
        </w:rPr>
      </w:pPr>
    </w:p>
    <w:p w14:paraId="68554628" w14:textId="77777777" w:rsidR="00435D2B" w:rsidRDefault="00C5703F" w:rsidP="002D1E57">
      <w:pPr>
        <w:tabs>
          <w:tab w:val="left" w:pos="6082"/>
        </w:tabs>
        <w:ind w:left="4248"/>
        <w:rPr>
          <w:noProof/>
          <w:lang w:eastAsia="ru-RU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t xml:space="preserve"> </w:t>
      </w:r>
    </w:p>
    <w:p w14:paraId="57B0D028" w14:textId="77777777" w:rsidR="00435D2B" w:rsidRDefault="00435D2B" w:rsidP="002D1E57">
      <w:pPr>
        <w:tabs>
          <w:tab w:val="left" w:pos="6082"/>
        </w:tabs>
        <w:ind w:left="4248"/>
        <w:rPr>
          <w:noProof/>
          <w:lang w:eastAsia="ru-RU"/>
        </w:rPr>
      </w:pPr>
    </w:p>
    <w:p w14:paraId="5063F650" w14:textId="77777777" w:rsidR="00435D2B" w:rsidRDefault="00435D2B" w:rsidP="002D1E57">
      <w:pPr>
        <w:tabs>
          <w:tab w:val="left" w:pos="6082"/>
        </w:tabs>
        <w:ind w:left="4248"/>
        <w:rPr>
          <w:noProof/>
          <w:lang w:eastAsia="ru-RU"/>
        </w:rPr>
      </w:pPr>
    </w:p>
    <w:p w14:paraId="18A02D41" w14:textId="77777777" w:rsidR="00435D2B" w:rsidRDefault="00435D2B" w:rsidP="002D1E57">
      <w:pPr>
        <w:tabs>
          <w:tab w:val="left" w:pos="6082"/>
        </w:tabs>
        <w:ind w:left="4248"/>
        <w:rPr>
          <w:noProof/>
          <w:lang w:eastAsia="ru-RU"/>
        </w:rPr>
      </w:pPr>
    </w:p>
    <w:p w14:paraId="76F47F72" w14:textId="77777777" w:rsidR="00435D2B" w:rsidRDefault="00435D2B" w:rsidP="002D1E57">
      <w:pPr>
        <w:tabs>
          <w:tab w:val="left" w:pos="6082"/>
        </w:tabs>
        <w:ind w:left="4248"/>
        <w:rPr>
          <w:noProof/>
          <w:lang w:eastAsia="ru-RU"/>
        </w:rPr>
      </w:pPr>
    </w:p>
    <w:p w14:paraId="14BCD938" w14:textId="77777777" w:rsidR="00435D2B" w:rsidRDefault="00435D2B" w:rsidP="002D1E57">
      <w:pPr>
        <w:tabs>
          <w:tab w:val="left" w:pos="6082"/>
        </w:tabs>
        <w:ind w:left="4248"/>
        <w:rPr>
          <w:noProof/>
          <w:lang w:eastAsia="ru-RU"/>
        </w:rPr>
      </w:pPr>
    </w:p>
    <w:p w14:paraId="02F3FF74" w14:textId="1CCA376C" w:rsidR="00CE2853" w:rsidRPr="00CE2853" w:rsidRDefault="00C5703F" w:rsidP="002D1E57">
      <w:pPr>
        <w:tabs>
          <w:tab w:val="left" w:pos="6082"/>
        </w:tabs>
        <w:ind w:left="424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  </w:t>
      </w:r>
    </w:p>
    <w:p w14:paraId="659BB0D2" w14:textId="77777777" w:rsidR="00AD529B" w:rsidRPr="002D1E57" w:rsidRDefault="00CE2853" w:rsidP="002D1E57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20DB6486" w14:textId="77777777" w:rsidR="00CE2853" w:rsidRPr="003C6E15" w:rsidRDefault="00CE2853" w:rsidP="002D1E57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0D5B88D7" w14:textId="2F6CE488" w:rsidR="0090121B" w:rsidRDefault="0090121B" w:rsidP="00F82D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C394E" w14:textId="24FC6806" w:rsidR="00CE2853" w:rsidRPr="00473ED2" w:rsidRDefault="00CE2853" w:rsidP="002D1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901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одной</w:t>
      </w:r>
      <w:r w:rsidRPr="00473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 </w:t>
      </w:r>
      <w:r w:rsidR="00901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(русский)</w:t>
      </w:r>
    </w:p>
    <w:p w14:paraId="24ADFE6F" w14:textId="77777777" w:rsidR="00F82DCF" w:rsidRPr="00F82DCF" w:rsidRDefault="00F82DCF" w:rsidP="00F82D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82DCF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4206BA25" w14:textId="77777777" w:rsidR="00F82DCF" w:rsidRPr="00F82DCF" w:rsidRDefault="00F82DCF" w:rsidP="00F82DCF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82DCF">
        <w:rPr>
          <w:rFonts w:ascii="Times New Roman" w:eastAsia="Calibri" w:hAnsi="Times New Roman" w:cs="Times New Roman"/>
          <w:color w:val="00000A"/>
          <w:sz w:val="28"/>
          <w:szCs w:val="28"/>
        </w:rPr>
        <w:t>54.02.01 Дизайн (по отраслям)</w:t>
      </w:r>
    </w:p>
    <w:p w14:paraId="172004C5" w14:textId="77777777" w:rsidR="00F82DCF" w:rsidRPr="00F82DCF" w:rsidRDefault="00F82DCF" w:rsidP="00F82D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3BF8D" w14:textId="77777777" w:rsidR="00F82DCF" w:rsidRPr="00F82DCF" w:rsidRDefault="00F82DCF" w:rsidP="00F82D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дизайнер, преподаватель</w:t>
      </w:r>
    </w:p>
    <w:p w14:paraId="07B850BA" w14:textId="77777777" w:rsidR="00F82DCF" w:rsidRPr="00F82DCF" w:rsidRDefault="00F82DCF" w:rsidP="00F82DCF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D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35E61BED" w14:textId="77777777" w:rsidR="00473ED2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44FDB481" w14:textId="77777777" w:rsidR="00F82DCF" w:rsidRDefault="00F82DCF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40296E6" w14:textId="77777777" w:rsidR="00F82DCF" w:rsidRPr="00F557C4" w:rsidRDefault="00F82DCF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7CA345A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347580F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08EA05E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4AAAEF2B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AA6273B" w14:textId="4EF487DD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Нальчик, 202</w:t>
      </w:r>
      <w:r w:rsidR="0014038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4DEDCD77" w14:textId="77777777" w:rsidR="00F82DCF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Рабочая программа  «</w:t>
      </w:r>
      <w:r w:rsidR="0090121B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Родной язык (русский)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733BB768" w14:textId="36F03A6E" w:rsidR="00473ED2" w:rsidRPr="00736D81" w:rsidRDefault="00F82DCF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2DCF">
        <w:rPr>
          <w:rFonts w:ascii="Times New Roman" w:eastAsia="Times New Roman" w:hAnsi="Times New Roman" w:cs="Times New Roman"/>
          <w:sz w:val="28"/>
          <w:szCs w:val="28"/>
          <w:lang w:eastAsia="zh-CN"/>
        </w:rPr>
        <w:t>54.02.01 Дизайн (по отраслям)</w:t>
      </w:r>
    </w:p>
    <w:p w14:paraId="54F7FABB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7CD4F2" w14:textId="7E3FF5BF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25023815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Разработчик:  преподаватель ККИ СКГИИ      </w:t>
      </w:r>
      <w:r w:rsidRPr="00736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D1761" wp14:editId="46569A1D">
            <wp:extent cx="790575" cy="54728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3" cy="548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Закаева М.А.</w:t>
      </w:r>
    </w:p>
    <w:p w14:paraId="448A1A8E" w14:textId="77777777" w:rsidR="0090121B" w:rsidRPr="00736D81" w:rsidRDefault="0090121B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1383A" w14:textId="19775789" w:rsidR="00473ED2" w:rsidRPr="00736D81" w:rsidRDefault="00473ED2" w:rsidP="00736D81">
      <w:pPr>
        <w:widowControl w:val="0"/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Эксперт: </w:t>
      </w:r>
      <w:r w:rsidRPr="00736D8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преподаватель    ККИ СКГИИ    </w:t>
      </w:r>
      <w:r w:rsidR="0090121B" w:rsidRPr="00736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0A7A0E" wp14:editId="1891F0B1">
            <wp:extent cx="664210" cy="42672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   Прокудина Н.П.</w:t>
      </w:r>
    </w:p>
    <w:p w14:paraId="6A56D2D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E4B1F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8D3637" w14:textId="77777777" w:rsidR="00473ED2" w:rsidRPr="00736D81" w:rsidRDefault="00473ED2" w:rsidP="00736D81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7B65A6C1" w14:textId="1174F0F8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«</w:t>
      </w:r>
      <w:r w:rsidR="001E5895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Родной язык (русский)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рекомендована на заседании</w:t>
      </w:r>
    </w:p>
    <w:p w14:paraId="05BB44F6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ПЦК  «ООД»</w:t>
      </w:r>
    </w:p>
    <w:p w14:paraId="7C5134CE" w14:textId="5C8B5B9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______1______от_ «2</w:t>
      </w:r>
      <w:r w:rsidR="0014038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августа 202</w:t>
      </w:r>
      <w:r w:rsidR="0014038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</w:p>
    <w:p w14:paraId="5263BFD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ПЦК                 </w:t>
      </w:r>
      <w:r w:rsidRPr="00736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430A9" wp14:editId="328BB7E9">
            <wp:extent cx="6667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Прокудина Н.П.</w:t>
      </w:r>
    </w:p>
    <w:p w14:paraId="57C28DD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C9486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EC6214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7B62FF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891A049" w14:textId="77777777" w:rsidR="00473ED2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BEED94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AD3788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51B5F4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00D4A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2AFD55" w14:textId="50AC17DB" w:rsidR="00473ED2" w:rsidRPr="00736D81" w:rsidRDefault="00473ED2" w:rsidP="00FC755D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14:paraId="2445A2DC" w14:textId="6187EFDC" w:rsidR="00473ED2" w:rsidRPr="00736D81" w:rsidRDefault="00473ED2" w:rsidP="00FC75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ПАСПОРТ РАБОЧЕЙ ПРОГРАММЫ </w:t>
      </w:r>
      <w:r w:rsidR="001E5895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«РОДНОЙ ЯЗЫК (РУССКИЙ)»</w:t>
      </w:r>
      <w:r w:rsidR="00FC755D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……………………………………………………………………...4</w:t>
      </w:r>
    </w:p>
    <w:p w14:paraId="1E85AADD" w14:textId="6DE809C5" w:rsidR="00473ED2" w:rsidRPr="00736D81" w:rsidRDefault="00473ED2" w:rsidP="00FC75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СТРУКТУРА </w:t>
      </w:r>
      <w:r w:rsidR="00FC755D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СОДЕРЖАНИЕ УЧЕБНОЙ ДИСЦИПЛИНЫ…………………………………………………………………13</w:t>
      </w:r>
    </w:p>
    <w:p w14:paraId="08F8AB11" w14:textId="08787937" w:rsidR="00473ED2" w:rsidRPr="00736D81" w:rsidRDefault="00473ED2" w:rsidP="00FC75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УСЛОВИЯ РЕАЛИЗАЦИИ РАБОЧЕЙ ПРОГРАММЫ УЧЕБНОЙ ДИСЦИПЛИНЫ</w:t>
      </w:r>
      <w:r w:rsidR="00FC755D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……………………………………………………………..…..17</w:t>
      </w:r>
    </w:p>
    <w:p w14:paraId="46C7694B" w14:textId="3709A7D5" w:rsidR="00473ED2" w:rsidRPr="00736D81" w:rsidRDefault="00473ED2" w:rsidP="00FC75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И ОЦЕНКА РЕЗУЛЬТАТОВ ОСВОЕНИЯ УЧЕБНОЙ ДИСЦИПЛИНЫ</w:t>
      </w:r>
      <w:r w:rsidR="00FC755D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……………………………………………………………..…..22</w:t>
      </w:r>
    </w:p>
    <w:p w14:paraId="6B1F2BF9" w14:textId="77777777" w:rsidR="00473ED2" w:rsidRPr="00736D81" w:rsidRDefault="00473ED2" w:rsidP="00FC755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E6E579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FE09BB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C81C4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F2C038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C4DCB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533C8D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46EDA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17DFE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F4AE2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C8F75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C585CC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AA97A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88085B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B5511E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F5BF5E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BB6054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6B2E90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E61F0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B61007" w14:textId="77777777" w:rsidR="00473ED2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CED680" w14:textId="77777777" w:rsidR="00FC755D" w:rsidRPr="00736D81" w:rsidRDefault="00FC755D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16CDCBE" w14:textId="5266845F" w:rsidR="00473ED2" w:rsidRPr="00736D81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1. ПАСПОРТ РАБОЧЕЙ ПРОГРАММЫ </w:t>
      </w:r>
      <w:r w:rsidR="001E5895"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«РОДНОЙ ЯЗЫК (РУССКИЙ)»</w:t>
      </w:r>
    </w:p>
    <w:p w14:paraId="2B5A0BC9" w14:textId="77777777" w:rsidR="000F7102" w:rsidRPr="000F7102" w:rsidRDefault="000F7102" w:rsidP="000F7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7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3882DFBC" w14:textId="5F324AFE" w:rsidR="000F7102" w:rsidRPr="000F7102" w:rsidRDefault="000F7102" w:rsidP="000F7102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0F7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дисциплины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 специальности </w:t>
      </w:r>
      <w:r w:rsidRPr="000F710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54.02.01 Дизайн (по отраслям) </w:t>
      </w:r>
    </w:p>
    <w:p w14:paraId="0FCDEE3D" w14:textId="77777777" w:rsidR="000F7102" w:rsidRPr="000F7102" w:rsidRDefault="000F7102" w:rsidP="000F7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A3963D0" w14:textId="77777777" w:rsidR="000F7102" w:rsidRPr="000F7102" w:rsidRDefault="000F7102" w:rsidP="000F71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7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Место дисциплины  в структуре образовательной программы</w:t>
      </w:r>
    </w:p>
    <w:p w14:paraId="36B7119B" w14:textId="77777777" w:rsidR="000F7102" w:rsidRPr="000F7102" w:rsidRDefault="000F7102" w:rsidP="000F710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71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Вариативная часть учебных циклов ППССЗ.</w:t>
      </w:r>
    </w:p>
    <w:p w14:paraId="6E237F80" w14:textId="03CE3164" w:rsidR="008016D1" w:rsidRPr="00736D81" w:rsidRDefault="008016D1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F2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«Родной язык (русский)»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образовательных учреждениях Российской Федерации.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14:paraId="62DF3D2C" w14:textId="792F1B27" w:rsidR="008016D1" w:rsidRPr="00736D81" w:rsidRDefault="008016D1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 курс родного русского языка ставит перед собой следующие </w:t>
      </w: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14:paraId="293A9B93" w14:textId="41B3D990" w:rsidR="008016D1" w:rsidRPr="00736D81" w:rsidRDefault="008016D1" w:rsidP="00736D81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воспитание уважительного отношения к культурам и языкам народов России; овладение культурой межнационального общения;</w:t>
      </w:r>
    </w:p>
    <w:p w14:paraId="486F2108" w14:textId="2BAE3AC3" w:rsidR="008016D1" w:rsidRPr="00736D81" w:rsidRDefault="008016D1" w:rsidP="00736D81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6A530672" w14:textId="77777777" w:rsidR="008016D1" w:rsidRPr="00736D81" w:rsidRDefault="008016D1" w:rsidP="00736D81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0E2B3BC1" w14:textId="77777777" w:rsidR="008016D1" w:rsidRPr="00736D81" w:rsidRDefault="008016D1" w:rsidP="00736D81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689B715E" w14:textId="4D605726" w:rsidR="00473ED2" w:rsidRPr="00736D81" w:rsidRDefault="008016D1" w:rsidP="00736D81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7F173F0" w14:textId="77777777" w:rsidR="00736D81" w:rsidRDefault="00736D81" w:rsidP="00736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F6352" w14:textId="02E3336D" w:rsidR="00D74A8B" w:rsidRPr="00736D81" w:rsidRDefault="00D74A8B" w:rsidP="00736D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</w:p>
    <w:p w14:paraId="38DDCADF" w14:textId="32BD5339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</w:t>
      </w:r>
      <w:r w:rsid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в поликультурном обществе.</w:t>
      </w:r>
    </w:p>
    <w:p w14:paraId="6FE75291" w14:textId="03845041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14:paraId="70609F9B" w14:textId="673B34AF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14:paraId="0914488D" w14:textId="55D21A3A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5895072B" w14:textId="21330BCA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</w:t>
      </w:r>
      <w:r w:rsidR="00B4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дисциплин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дальнейшем способствует овладению будущей профессией.</w:t>
      </w:r>
    </w:p>
    <w:p w14:paraId="1D923A76" w14:textId="3D837873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кто изучает иные (не русский) родные языки.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14:paraId="6A6B0479" w14:textId="5151ABFC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учебного предмета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14:paraId="20881325" w14:textId="13D343F4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задачами учебного предмета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14:paraId="5885A4A1" w14:textId="3AE59FB9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«Родной язык (русский)» 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14:paraId="7E4EB7FC" w14:textId="511C8872" w:rsidR="00D74A8B" w:rsidRPr="00736D81" w:rsidRDefault="00D74A8B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</w:t>
      </w:r>
    </w:p>
    <w:p w14:paraId="242E86AE" w14:textId="77777777" w:rsidR="00736D81" w:rsidRDefault="00736D81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A9FC7F" w14:textId="2C844017" w:rsidR="0057308F" w:rsidRPr="00736D81" w:rsidRDefault="00CE2853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освоения содержания дисциплины</w:t>
      </w:r>
    </w:p>
    <w:p w14:paraId="1014457A" w14:textId="77777777" w:rsidR="00FC755D" w:rsidRPr="0057308F" w:rsidRDefault="00FC755D" w:rsidP="00FC755D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элементов следующих  общих  компетен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BA048D" w14:textId="77777777" w:rsidR="00FC755D" w:rsidRPr="0057308F" w:rsidRDefault="00FC755D" w:rsidP="00FC755D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073AA282" w14:textId="77777777" w:rsidR="00FC755D" w:rsidRDefault="00FC755D" w:rsidP="00FC7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F4D8E02" w14:textId="77777777" w:rsidR="00FC755D" w:rsidRPr="00FC755D" w:rsidRDefault="00FC755D" w:rsidP="00FC75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C75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Требования к уровню освоения содержания дисциплины:</w:t>
      </w:r>
    </w:p>
    <w:p w14:paraId="12B8CAD9" w14:textId="77777777" w:rsidR="00D74A8B" w:rsidRPr="00736D81" w:rsidRDefault="00D74A8B" w:rsidP="00736D81">
      <w:pPr>
        <w:pStyle w:val="a"/>
        <w:numPr>
          <w:ilvl w:val="0"/>
          <w:numId w:val="0"/>
        </w:numPr>
        <w:rPr>
          <w:rFonts w:ascii="Times New Roman" w:hAnsi="Times New Roman" w:cs="Times New Roman"/>
          <w:szCs w:val="28"/>
        </w:rPr>
      </w:pPr>
      <w:r w:rsidRPr="00736D81">
        <w:rPr>
          <w:rFonts w:ascii="Times New Roman" w:hAnsi="Times New Roman" w:cs="Times New Roman"/>
          <w:b/>
          <w:szCs w:val="28"/>
        </w:rPr>
        <w:t>Личностные результаты:</w:t>
      </w:r>
      <w:r w:rsidRPr="00736D81">
        <w:rPr>
          <w:rFonts w:ascii="Times New Roman" w:hAnsi="Times New Roman" w:cs="Times New Roman"/>
          <w:b/>
          <w:szCs w:val="28"/>
        </w:rPr>
        <w:tab/>
      </w:r>
    </w:p>
    <w:p w14:paraId="564AB368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t>- формирование российской гражданской идентичности, патриотизма, уважения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14:paraId="0AD18F0D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t>- 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14:paraId="24699946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229EB13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1D2BE6CF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lastRenderedPageBreak/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384261CD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t>-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E435F47" w14:textId="1DF72349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t>- 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  <w:bookmarkStart w:id="0" w:name="100076"/>
      <w:bookmarkEnd w:id="0"/>
    </w:p>
    <w:p w14:paraId="6F7912F7" w14:textId="77777777" w:rsidR="00FC755D" w:rsidRDefault="00FC755D" w:rsidP="00736D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14:paraId="7F22F86B" w14:textId="77777777" w:rsidR="00D74A8B" w:rsidRPr="00736D81" w:rsidRDefault="00D74A8B" w:rsidP="00736D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D8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Метапредметные результаты</w:t>
      </w:r>
      <w:r w:rsidRPr="00736D8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BA12AD0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1">
        <w:rPr>
          <w:rFonts w:ascii="Times New Roman" w:eastAsia="Calibri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14:paraId="70F456D6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1">
        <w:rPr>
          <w:rFonts w:ascii="Times New Roman" w:eastAsia="Calibri" w:hAnsi="Times New Roman" w:cs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8B43185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1">
        <w:rPr>
          <w:rFonts w:ascii="Times New Roman" w:eastAsia="Calibri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14:paraId="63DCBD2A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1">
        <w:rPr>
          <w:rFonts w:ascii="Times New Roman" w:eastAsia="Calibri" w:hAnsi="Times New Roman" w:cs="Times New Roman"/>
          <w:sz w:val="28"/>
          <w:szCs w:val="28"/>
        </w:rPr>
        <w:t>- 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C9AFB13" w14:textId="1DEE8D9B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D81">
        <w:rPr>
          <w:rFonts w:ascii="Times New Roman" w:eastAsia="Calibri" w:hAnsi="Times New Roman" w:cs="Times New Roman"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14:paraId="12D98159" w14:textId="77777777" w:rsidR="00FC755D" w:rsidRDefault="00FC755D" w:rsidP="00736D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14:paraId="409EEBA2" w14:textId="77777777" w:rsidR="00D74A8B" w:rsidRPr="00736D81" w:rsidRDefault="00D74A8B" w:rsidP="00736D8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6D81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Предметные результаты</w:t>
      </w:r>
      <w:r w:rsidRPr="00736D8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2BC276A0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сформированность понятий о нормах родного языка и применение знаний о них в речевой практике; </w:t>
      </w:r>
    </w:p>
    <w:p w14:paraId="5E4DAA9F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14:paraId="64976F13" w14:textId="79AB3108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сформированность навыков свободного использования коммуникативно-эстетических возможностей родного языка; </w:t>
      </w:r>
    </w:p>
    <w:p w14:paraId="208D1986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14:paraId="6018F98D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 </w:t>
      </w:r>
    </w:p>
    <w:p w14:paraId="392A8830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14:paraId="2FB77DD8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14:paraId="2D638A3B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сформированность ответственности за языковую культуру как общечеловеческую ценность; осознание значимости чтения на родном языке </w:t>
      </w:r>
      <w:r w:rsidRPr="00736D81">
        <w:rPr>
          <w:sz w:val="28"/>
          <w:szCs w:val="28"/>
        </w:rPr>
        <w:lastRenderedPageBreak/>
        <w:t xml:space="preserve">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5EBACD34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сформированность понимания родной литературы как одной из основных национально-культурных ценностей народа, как особого способа познания жизни; </w:t>
      </w:r>
    </w:p>
    <w:p w14:paraId="3F5F2094" w14:textId="77777777" w:rsidR="00D74A8B" w:rsidRPr="00736D81" w:rsidRDefault="00D74A8B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14:paraId="046EAB8C" w14:textId="77777777" w:rsidR="00D74A8B" w:rsidRPr="00736D81" w:rsidRDefault="00D74A8B" w:rsidP="00736D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81">
        <w:rPr>
          <w:rFonts w:ascii="Times New Roman" w:hAnsi="Times New Roman" w:cs="Times New Roman"/>
          <w:bCs/>
          <w:sz w:val="28"/>
          <w:szCs w:val="28"/>
        </w:rPr>
        <w:t>-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14:paraId="24B7CFF6" w14:textId="77777777" w:rsidR="00D74A8B" w:rsidRPr="00736D81" w:rsidRDefault="00D74A8B" w:rsidP="00736D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81">
        <w:rPr>
          <w:rFonts w:ascii="Times New Roman" w:hAnsi="Times New Roman" w:cs="Times New Roman"/>
          <w:bCs/>
          <w:sz w:val="28"/>
          <w:szCs w:val="28"/>
        </w:rPr>
        <w:t>- осознание национального своеобразия, богатства, выразительности русского родного языка;</w:t>
      </w:r>
    </w:p>
    <w:p w14:paraId="3AB1C963" w14:textId="77777777" w:rsidR="00D74A8B" w:rsidRPr="00736D81" w:rsidRDefault="00D74A8B" w:rsidP="00736D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81">
        <w:rPr>
          <w:rFonts w:ascii="Times New Roman" w:hAnsi="Times New Roman" w:cs="Times New Roman"/>
          <w:bCs/>
          <w:sz w:val="28"/>
          <w:szCs w:val="28"/>
        </w:rPr>
        <w:t>- 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14:paraId="5187BD92" w14:textId="2D647B84" w:rsidR="00D74A8B" w:rsidRPr="00736D81" w:rsidRDefault="00D74A8B" w:rsidP="00736D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81">
        <w:rPr>
          <w:rFonts w:ascii="Times New Roman" w:hAnsi="Times New Roman" w:cs="Times New Roman"/>
          <w:bCs/>
          <w:sz w:val="28"/>
          <w:szCs w:val="28"/>
        </w:rPr>
        <w:t>- понимание процессов заимствования лексики как результата взаимодействия национальных культур; понимание роли заимствованной лексики в современном русском языке;</w:t>
      </w:r>
    </w:p>
    <w:p w14:paraId="5F806560" w14:textId="77777777" w:rsidR="00D74A8B" w:rsidRPr="00736D81" w:rsidRDefault="00D74A8B" w:rsidP="00736D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81">
        <w:rPr>
          <w:rFonts w:ascii="Times New Roman" w:hAnsi="Times New Roman" w:cs="Times New Roman"/>
          <w:bCs/>
          <w:sz w:val="28"/>
          <w:szCs w:val="28"/>
        </w:rPr>
        <w:t>-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5BBDFDD2" w14:textId="051FBB63" w:rsidR="00D74A8B" w:rsidRPr="00736D81" w:rsidRDefault="00D74A8B" w:rsidP="00736D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81">
        <w:rPr>
          <w:rFonts w:ascii="Times New Roman" w:hAnsi="Times New Roman" w:cs="Times New Roman"/>
          <w:bCs/>
          <w:sz w:val="28"/>
          <w:szCs w:val="28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соблюдение норм русского речевого этикета;</w:t>
      </w:r>
    </w:p>
    <w:p w14:paraId="4EAB6557" w14:textId="6138801D" w:rsidR="00D74A8B" w:rsidRPr="00736D81" w:rsidRDefault="00D74A8B" w:rsidP="00736D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D81">
        <w:rPr>
          <w:rFonts w:ascii="Times New Roman" w:hAnsi="Times New Roman" w:cs="Times New Roman"/>
          <w:bCs/>
          <w:sz w:val="28"/>
          <w:szCs w:val="28"/>
        </w:rPr>
        <w:lastRenderedPageBreak/>
        <w:t>- понимание национальной специфики русского речевого этикета по сравнению с речевым этикетом других народов.</w:t>
      </w:r>
    </w:p>
    <w:p w14:paraId="4F97B61F" w14:textId="77777777" w:rsidR="00D74A8B" w:rsidRPr="00736D81" w:rsidRDefault="00D74A8B" w:rsidP="00736D81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3D43F14C" w14:textId="77777777" w:rsidR="00FC755D" w:rsidRDefault="00FC755D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8CD2C3" w14:textId="77777777" w:rsidR="00FC755D" w:rsidRDefault="00FC755D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E8119" w14:textId="77777777" w:rsidR="00FC755D" w:rsidRDefault="00FC755D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2B521B" w14:textId="77777777" w:rsidR="00FC755D" w:rsidRDefault="00FC755D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55EBE1" w14:textId="53E1A1D5" w:rsidR="00203DBD" w:rsidRPr="00736D81" w:rsidRDefault="00CE2853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дисциплины, виды учебной работы и отчетности</w:t>
      </w:r>
    </w:p>
    <w:tbl>
      <w:tblPr>
        <w:tblW w:w="9214" w:type="dxa"/>
        <w:tblInd w:w="2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946"/>
        <w:gridCol w:w="2268"/>
      </w:tblGrid>
      <w:tr w:rsidR="00203DBD" w:rsidRPr="00736D81" w14:paraId="57467885" w14:textId="77777777" w:rsidTr="00203DBD">
        <w:trPr>
          <w:trHeight w:val="996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C46FEAA" w14:textId="77777777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AA49720" w14:textId="77777777" w:rsidR="00203DBD" w:rsidRPr="00736D81" w:rsidRDefault="00203DBD" w:rsidP="00736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Объём времени</w:t>
            </w:r>
          </w:p>
        </w:tc>
      </w:tr>
      <w:tr w:rsidR="00203DBD" w:rsidRPr="00736D81" w14:paraId="3766806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8A749C" w14:textId="77777777" w:rsidR="00203DBD" w:rsidRPr="00736D81" w:rsidRDefault="00203DBD" w:rsidP="00736D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A86CE5" w14:textId="23AE7ABE" w:rsidR="00203DBD" w:rsidRPr="00736D81" w:rsidRDefault="009A1EF2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54</w:t>
            </w:r>
          </w:p>
        </w:tc>
      </w:tr>
      <w:tr w:rsidR="00203DBD" w:rsidRPr="00736D81" w14:paraId="71DE87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59E3E2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D8852D4" w14:textId="742D724F" w:rsidR="00203DBD" w:rsidRPr="00736D81" w:rsidRDefault="009A1EF2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203DBD" w:rsidRPr="00736D81" w14:paraId="31DA7C5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0FE368B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37F3329" w14:textId="77777777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736D81" w14:paraId="14D60D25" w14:textId="77777777" w:rsidTr="00203DBD">
        <w:trPr>
          <w:trHeight w:val="363"/>
        </w:trPr>
        <w:tc>
          <w:tcPr>
            <w:tcW w:w="694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5E20AA3" w14:textId="77777777" w:rsidR="00203DBD" w:rsidRPr="00736D81" w:rsidRDefault="00203DBD" w:rsidP="00736D81">
            <w:pPr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BEE14C" w14:textId="77777777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736D81" w14:paraId="5717C1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C30F4B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02E9BB2" w14:textId="0E873D9C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736D81" w14:paraId="39E038C7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642A32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B39176" w14:textId="7553355A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736D81" w14:paraId="68EB8872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EF0D1F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2D74E82" w14:textId="79139914" w:rsidR="00203DBD" w:rsidRPr="00736D81" w:rsidRDefault="009A1EF2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203DBD" w:rsidRPr="00736D81" w14:paraId="57B71D41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DE7899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7C550BD" w14:textId="77777777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736D81" w14:paraId="3236C58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EA221A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F2B10F7" w14:textId="77777777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736D81" w14:paraId="7DD95A60" w14:textId="77777777" w:rsidTr="00203DBD">
        <w:trPr>
          <w:trHeight w:val="302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A456266" w14:textId="77777777" w:rsidR="00203DBD" w:rsidRPr="00736D81" w:rsidRDefault="00203DBD" w:rsidP="00736D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внеаудиторной самостоятельной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2DCDB64" w14:textId="77777777" w:rsidR="00203DBD" w:rsidRPr="00736D81" w:rsidRDefault="00203DBD" w:rsidP="00736D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736D81" w14:paraId="3B77E29A" w14:textId="77777777" w:rsidTr="00203DBD">
        <w:trPr>
          <w:trHeight w:val="34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66D06EB" w14:textId="77777777" w:rsidR="00203DBD" w:rsidRPr="00736D81" w:rsidRDefault="00203DBD" w:rsidP="00736D8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Форма контроля                               </w:t>
            </w:r>
            <w:r w:rsidR="002C4610" w:rsidRPr="00736D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</w:t>
            </w:r>
            <w:r w:rsidRPr="00736D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AF2A87" w14:textId="5B07A871" w:rsidR="009A1EF2" w:rsidRPr="00736D81" w:rsidRDefault="0057308F" w:rsidP="00736D8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36D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Контрольная </w:t>
            </w:r>
            <w:r w:rsidR="009A1EF2" w:rsidRPr="00736D8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работа: 1,2 семестр</w:t>
            </w:r>
          </w:p>
          <w:p w14:paraId="2DFF6FFC" w14:textId="7FE48840" w:rsidR="00203DBD" w:rsidRPr="00736D81" w:rsidRDefault="00203DBD" w:rsidP="00736D8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0FE62B56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FF9AE39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89DA76E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32D284B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66F65FD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A88337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DBE998B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1524B1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2D60CF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9E7BC1E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289959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28FCBFD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A11A03B" w14:textId="0C194DD9" w:rsidR="00855FCE" w:rsidRPr="00736D81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СТРУКТУРА И СОДЕРЖАНИЕ УЧЕБНОЙ ДИСЦИПЛИНЫ</w:t>
      </w:r>
    </w:p>
    <w:p w14:paraId="33DC8B19" w14:textId="5C49EA33" w:rsidR="009A1EF2" w:rsidRPr="00736D81" w:rsidRDefault="009A1EF2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rStyle w:val="ac"/>
          <w:b/>
          <w:bCs/>
          <w:i w:val="0"/>
          <w:sz w:val="28"/>
          <w:szCs w:val="28"/>
        </w:rPr>
        <w:t>«Родной язык (русский)»</w:t>
      </w:r>
      <w:r w:rsidRPr="00736D81">
        <w:rPr>
          <w:i/>
          <w:sz w:val="28"/>
          <w:szCs w:val="28"/>
        </w:rPr>
        <w:t xml:space="preserve"> </w:t>
      </w:r>
      <w:r w:rsidRPr="00736D81">
        <w:rPr>
          <w:sz w:val="28"/>
          <w:szCs w:val="28"/>
        </w:rPr>
        <w:t>как курс опирается на содержание основного курса,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2ED0FF4F" w14:textId="77777777" w:rsidR="009A1EF2" w:rsidRPr="00736D81" w:rsidRDefault="009A1EF2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>В соответствии с этим в программе выделяются следующие блоки.</w:t>
      </w:r>
    </w:p>
    <w:p w14:paraId="22DF44E4" w14:textId="19A3EC7B" w:rsidR="009A1EF2" w:rsidRPr="00736D81" w:rsidRDefault="009A1EF2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В первом блоке </w:t>
      </w:r>
      <w:r w:rsidRPr="00736D81">
        <w:rPr>
          <w:rStyle w:val="ab"/>
          <w:sz w:val="28"/>
          <w:szCs w:val="28"/>
        </w:rPr>
        <w:t xml:space="preserve">«Язык и культура» </w:t>
      </w:r>
      <w:r w:rsidRPr="00736D81">
        <w:rPr>
          <w:sz w:val="28"/>
          <w:szCs w:val="28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6A62B016" w14:textId="77777777" w:rsidR="009A1EF2" w:rsidRPr="00736D81" w:rsidRDefault="009A1EF2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Второй блок </w:t>
      </w:r>
      <w:r w:rsidRPr="00736D81">
        <w:rPr>
          <w:rStyle w:val="ab"/>
          <w:sz w:val="28"/>
          <w:szCs w:val="28"/>
        </w:rPr>
        <w:t xml:space="preserve">«Культура речи» </w:t>
      </w:r>
      <w:r w:rsidRPr="00736D81">
        <w:rPr>
          <w:sz w:val="28"/>
          <w:szCs w:val="28"/>
        </w:rPr>
        <w:t xml:space="preserve"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</w:t>
      </w:r>
      <w:r w:rsidRPr="00736D81">
        <w:rPr>
          <w:sz w:val="28"/>
          <w:szCs w:val="28"/>
        </w:rPr>
        <w:lastRenderedPageBreak/>
        <w:t>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670A2899" w14:textId="77777777" w:rsidR="009A1EF2" w:rsidRPr="00736D81" w:rsidRDefault="009A1EF2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 xml:space="preserve">В третьем блоке </w:t>
      </w:r>
      <w:r w:rsidRPr="00736D81">
        <w:rPr>
          <w:rStyle w:val="ab"/>
          <w:sz w:val="28"/>
          <w:szCs w:val="28"/>
        </w:rPr>
        <w:t>«Речь. Речевая деятельность. Текст»</w:t>
      </w:r>
      <w:r w:rsidRPr="00736D81">
        <w:rPr>
          <w:sz w:val="28"/>
          <w:szCs w:val="28"/>
        </w:rPr>
        <w:t xml:space="preserve">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74F996E6" w14:textId="77777777" w:rsidR="00736D81" w:rsidRDefault="00736D81" w:rsidP="00736D81">
      <w:pPr>
        <w:pStyle w:val="a4"/>
        <w:spacing w:before="0" w:beforeAutospacing="0" w:after="0" w:afterAutospacing="0" w:line="360" w:lineRule="auto"/>
        <w:jc w:val="both"/>
        <w:rPr>
          <w:rStyle w:val="ab"/>
          <w:sz w:val="28"/>
          <w:szCs w:val="28"/>
        </w:rPr>
      </w:pPr>
    </w:p>
    <w:p w14:paraId="7DD28EB4" w14:textId="437E08C5" w:rsidR="009A1EF2" w:rsidRPr="00736D81" w:rsidRDefault="00736D81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rStyle w:val="ab"/>
          <w:sz w:val="28"/>
          <w:szCs w:val="28"/>
        </w:rPr>
        <w:t>Содержание учебного предмета</w:t>
      </w:r>
    </w:p>
    <w:p w14:paraId="0983CA37" w14:textId="77777777" w:rsid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Язык и культура (10 ч</w:t>
      </w:r>
      <w:r w:rsidRPr="00736D8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FB2BCC4" w14:textId="1FF14E23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14:paraId="77007F92" w14:textId="77777777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Культура речи (12 ч)</w:t>
      </w:r>
    </w:p>
    <w:p w14:paraId="692AF21B" w14:textId="5A5C067D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736D81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</w:t>
      </w:r>
      <w:r w:rsidRPr="00736D81">
        <w:rPr>
          <w:rFonts w:ascii="Times New Roman" w:hAnsi="Times New Roman" w:cs="Times New Roman"/>
          <w:sz w:val="28"/>
          <w:szCs w:val="28"/>
        </w:rPr>
        <w:lastRenderedPageBreak/>
        <w:t>произносительных вариантов в современных орфоэпических словарях. Нарушение орфоэпической нормы как 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D8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Cambria Math" w:hAnsi="Cambria Math" w:cs="Cambria Math"/>
          <w:sz w:val="28"/>
          <w:szCs w:val="28"/>
        </w:rPr>
        <w:t>ё</w:t>
      </w:r>
      <w:r w:rsidRPr="00736D81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2F96EF92" w14:textId="77777777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Основные лексические нормы</w:t>
      </w:r>
      <w:r w:rsidRPr="00736D81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14:paraId="4C716DE2" w14:textId="77777777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Основные грамматические нормы</w:t>
      </w:r>
      <w:r w:rsidRPr="00736D81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r w:rsidRPr="00736D81">
        <w:rPr>
          <w:rFonts w:ascii="Times New Roman" w:hAnsi="Times New Roman" w:cs="Times New Roman"/>
          <w:i/>
          <w:sz w:val="28"/>
          <w:szCs w:val="28"/>
        </w:rPr>
        <w:t>благодаря, согласно, вопреки</w:t>
      </w:r>
      <w:r w:rsidRPr="00736D81">
        <w:rPr>
          <w:rFonts w:ascii="Times New Roman" w:hAnsi="Times New Roman" w:cs="Times New Roman"/>
          <w:sz w:val="28"/>
          <w:szCs w:val="28"/>
        </w:rPr>
        <w:t>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14:paraId="369159A2" w14:textId="033995F8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Речевой этикет.</w:t>
      </w:r>
      <w:r w:rsidRPr="00736D81">
        <w:rPr>
          <w:rFonts w:ascii="Times New Roman" w:hAnsi="Times New Roman" w:cs="Times New Roman"/>
          <w:sz w:val="28"/>
          <w:szCs w:val="28"/>
        </w:rPr>
        <w:t xml:space="preserve"> Этика и этикет в электронной среде общения. Понятие этикета. Этикет Интернет-переписки. Этические нормы, правила этикета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D81">
        <w:rPr>
          <w:rFonts w:ascii="Times New Roman" w:hAnsi="Times New Roman" w:cs="Times New Roman"/>
          <w:sz w:val="28"/>
          <w:szCs w:val="28"/>
        </w:rPr>
        <w:t>дискуссии,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D81">
        <w:rPr>
          <w:rFonts w:ascii="Times New Roman" w:hAnsi="Times New Roman" w:cs="Times New Roman"/>
          <w:sz w:val="28"/>
          <w:szCs w:val="28"/>
        </w:rPr>
        <w:t>полемики. Этикетное речевое поведение в ситуациях делового общения.</w:t>
      </w:r>
    </w:p>
    <w:p w14:paraId="0128703A" w14:textId="702CABBA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Речь. Речевая деятельность. Текст (12 ч)</w:t>
      </w:r>
    </w:p>
    <w:p w14:paraId="0766026B" w14:textId="77777777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Язык и речь.</w:t>
      </w:r>
      <w:r w:rsidRPr="00736D81">
        <w:rPr>
          <w:rFonts w:ascii="Times New Roman" w:hAnsi="Times New Roman" w:cs="Times New Roman"/>
          <w:sz w:val="28"/>
          <w:szCs w:val="28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дистантное общение. </w:t>
      </w:r>
    </w:p>
    <w:p w14:paraId="6F776FD4" w14:textId="77777777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  <w:r w:rsidRPr="00736D81">
        <w:rPr>
          <w:rFonts w:ascii="Times New Roman" w:hAnsi="Times New Roman" w:cs="Times New Roman"/>
          <w:sz w:val="28"/>
          <w:szCs w:val="28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14:paraId="5409FCC1" w14:textId="77777777" w:rsidR="00736D81" w:rsidRPr="00736D81" w:rsidRDefault="00736D81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81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разновидности языка.</w:t>
      </w:r>
      <w:r w:rsidRPr="00736D81">
        <w:rPr>
          <w:rFonts w:ascii="Times New Roman" w:hAnsi="Times New Roman" w:cs="Times New Roman"/>
          <w:sz w:val="28"/>
          <w:szCs w:val="28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интертекст. Афоризмы. Прецедентные тексты. </w:t>
      </w:r>
    </w:p>
    <w:p w14:paraId="5A4EAAFA" w14:textId="6050E89D" w:rsidR="009A1EF2" w:rsidRPr="00736D81" w:rsidRDefault="009A1EF2" w:rsidP="00736D8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36D81">
        <w:rPr>
          <w:sz w:val="28"/>
          <w:szCs w:val="28"/>
        </w:rPr>
        <w:t>Резерв учебного времени – 2 ч.</w:t>
      </w:r>
    </w:p>
    <w:p w14:paraId="4FD5D65C" w14:textId="77777777" w:rsidR="009A1EF2" w:rsidRPr="00736D81" w:rsidRDefault="009A1EF2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F77AEC" w14:textId="77777777" w:rsidR="00473ED2" w:rsidRPr="00736D81" w:rsidRDefault="00473ED2" w:rsidP="00736D8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2A338E4C" w14:textId="77777777" w:rsidR="00473ED2" w:rsidRPr="00736D81" w:rsidRDefault="00473ED2" w:rsidP="00736D8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уроков русского языка на 1 курсе (36ч)</w:t>
      </w:r>
    </w:p>
    <w:p w14:paraId="16E6B5EE" w14:textId="77777777" w:rsidR="00473ED2" w:rsidRPr="00736D81" w:rsidRDefault="00473ED2" w:rsidP="00736D81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268"/>
        <w:gridCol w:w="851"/>
      </w:tblGrid>
      <w:tr w:rsidR="00473ED2" w:rsidRPr="00736D81" w14:paraId="3B9CAB03" w14:textId="77777777" w:rsidTr="009F0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2768" w14:textId="77777777" w:rsidR="00473ED2" w:rsidRPr="00736D81" w:rsidRDefault="00473ED2" w:rsidP="00736D8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49A8040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4F5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2EBD33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  урока</w:t>
            </w:r>
          </w:p>
          <w:p w14:paraId="121D3156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1A0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7FDF24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  <w:p w14:paraId="08A01B68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885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73196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14:paraId="6E4614F7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C5B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14:paraId="27410604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14:paraId="0490A1D2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3ED2" w:rsidRPr="00736D81" w14:paraId="46CBB84B" w14:textId="77777777" w:rsidTr="009F0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0D84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FEE" w14:textId="1702155C" w:rsidR="00473ED2" w:rsidRPr="00736D81" w:rsidRDefault="009A1EF2" w:rsidP="00736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B965" w14:textId="587E36E8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BF3" w14:textId="3C81F924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553" w14:textId="7C01F001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3ED2" w:rsidRPr="00736D81" w14:paraId="34816D64" w14:textId="77777777" w:rsidTr="009F0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B42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0C8" w14:textId="45FA2A69" w:rsidR="00473ED2" w:rsidRPr="00736D81" w:rsidRDefault="009A1EF2" w:rsidP="00736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3198" w14:textId="7D0D4974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55C" w14:textId="613FC094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F0E" w14:textId="71615789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3ED2" w:rsidRPr="00736D81" w14:paraId="201D65DA" w14:textId="77777777" w:rsidTr="009F0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388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D90" w14:textId="209548A5" w:rsidR="00473ED2" w:rsidRPr="00736D81" w:rsidRDefault="009A1EF2" w:rsidP="00736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908" w14:textId="01C7EBEB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8D4" w14:textId="65CBDA2F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D72" w14:textId="3E6828AB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3ED2" w:rsidRPr="00736D81" w14:paraId="5740534E" w14:textId="77777777" w:rsidTr="009F0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45A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775" w14:textId="1A10AAA0" w:rsidR="00473ED2" w:rsidRPr="00736D81" w:rsidRDefault="009A1EF2" w:rsidP="00736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0BE" w14:textId="691B26F0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200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FD4" w14:textId="28174B3B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3ED2" w:rsidRPr="00736D81" w14:paraId="0144EF8F" w14:textId="77777777" w:rsidTr="009F0D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AF3" w14:textId="77777777" w:rsidR="00473ED2" w:rsidRPr="00736D81" w:rsidRDefault="00473ED2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089" w14:textId="20ADE5C9" w:rsidR="00473ED2" w:rsidRPr="00736D81" w:rsidRDefault="009F0D79" w:rsidP="00736D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C98" w14:textId="6DB244C0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F3A" w14:textId="6B04644C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660" w14:textId="4A551135" w:rsidR="00473ED2" w:rsidRPr="00736D81" w:rsidRDefault="009F0D79" w:rsidP="00736D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01E16F2A" w14:textId="77777777" w:rsidR="009A1EF2" w:rsidRPr="00736D81" w:rsidRDefault="009A1EF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1918EE4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8237C78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6AF7EA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6B58A34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839739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4D5799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266604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22494B3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696A92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72A5130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D795283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25F4EA5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58EEB9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CB26CB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4B1B2AE" w14:textId="42F19CE4" w:rsidR="001370E3" w:rsidRPr="00736D81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УСЛОВИЯ РЕАЛИЗАЦИИ РАБОЧЕЙ ПРОГРАММЫ УЧЕБНОЙ ДИСЦИПЛИНЫ</w:t>
      </w:r>
    </w:p>
    <w:p w14:paraId="7020A18A" w14:textId="2452EFA4" w:rsidR="001370E3" w:rsidRPr="00736D81" w:rsidRDefault="00CE2853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дисциплины</w:t>
      </w:r>
    </w:p>
    <w:p w14:paraId="246E62B9" w14:textId="77777777" w:rsidR="009F0D79" w:rsidRPr="009F0D79" w:rsidRDefault="009F0D79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учителя</w:t>
      </w:r>
    </w:p>
    <w:p w14:paraId="39CE1D50" w14:textId="77777777" w:rsidR="009F0D79" w:rsidRPr="009F0D79" w:rsidRDefault="009F0D79" w:rsidP="00736D8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Ф. Все правила русского языка. Пособие для учителей и школьников. – М.: «Издательство АСТ», 2018.</w:t>
      </w:r>
    </w:p>
    <w:p w14:paraId="33475231" w14:textId="77777777" w:rsidR="009F0D79" w:rsidRPr="009F0D79" w:rsidRDefault="009F0D79" w:rsidP="00736D8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Альбеткова Р.И. Русская словесность. От слова к словесности. – М.: Дрофа, 2009.</w:t>
      </w:r>
    </w:p>
    <w:p w14:paraId="5228EA41" w14:textId="77777777" w:rsidR="009F0D79" w:rsidRPr="009F0D79" w:rsidRDefault="009F0D79" w:rsidP="00736D8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А.И. Русская словесность. – М.: Дрофа, 2000.</w:t>
      </w:r>
    </w:p>
    <w:p w14:paraId="06AFB242" w14:textId="77777777" w:rsidR="009F0D79" w:rsidRPr="009F0D79" w:rsidRDefault="009F0D79" w:rsidP="00736D8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 А.Г. Средства выразительности на ЕГЭ и ОГЭ. 9-11 классы. Ростов-на-Дону: Легион, 2017.</w:t>
      </w:r>
    </w:p>
    <w:p w14:paraId="1D563E02" w14:textId="77777777" w:rsidR="009F0D79" w:rsidRPr="009F0D79" w:rsidRDefault="009F0D79" w:rsidP="00736D81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Сергушева С.В. Комплексный анализ текста. – Санкт-Петербург: «Литера», 2005.</w:t>
      </w:r>
    </w:p>
    <w:p w14:paraId="109596C4" w14:textId="77777777" w:rsidR="009F0D79" w:rsidRPr="009F0D79" w:rsidRDefault="009F0D79" w:rsidP="00736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учащихся</w:t>
      </w:r>
    </w:p>
    <w:p w14:paraId="55C58DFB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Анненкова И. Русский язык. Знаки препинания? Это просто. Для школьников и абитуриентов. Санкт-Петербург. Литера. 2014 г.</w:t>
      </w:r>
    </w:p>
    <w:p w14:paraId="16E4B98B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Арбатова Е.А Правила русского языка в таблицах и схемах. Санкт-Петербург. Литера. 2009 г.</w:t>
      </w:r>
    </w:p>
    <w:p w14:paraId="5FAEB76D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Арбатова Е.А. Синтаксис и пунктуация русского языка в таблицах и схемах. Санкт-Петербург. Литера. 2014 г.</w:t>
      </w:r>
    </w:p>
    <w:p w14:paraId="4CBFB7B3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Баева О. А. Ораторское искусство и деловое общение. – М.: Новое знание, 2002.</w:t>
      </w:r>
    </w:p>
    <w:p w14:paraId="71F72577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А. Ю. Роскошь человеческого общения. – М., 2000.</w:t>
      </w:r>
    </w:p>
    <w:p w14:paraId="31654576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Дэйли К., Дэйли-Каравелла Л. Научись говорить: твой путь к успеху. – СПб., 2004.</w:t>
      </w:r>
    </w:p>
    <w:p w14:paraId="152683AE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 Т.Г. Доклады и сообщения по русскому языку. Москва. Эксмо. 2010 г.</w:t>
      </w:r>
    </w:p>
    <w:p w14:paraId="01966C74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Прядко В.А. Фонетика, лексика и фразеология русского языка в таблицах и схемах. Санкт-Петербург. Литера. 2014 г.</w:t>
      </w:r>
    </w:p>
    <w:p w14:paraId="02CB4123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И.О. Правила и упражнения по русскому языку. 6-7 классы. Ростов-на-Дону. Серия «Школьный репетитор». 2010 г.</w:t>
      </w:r>
    </w:p>
    <w:p w14:paraId="4A8E8886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Ю. В. Теория риторики. – М.: Флинта, Наука, 2006.</w:t>
      </w:r>
    </w:p>
    <w:p w14:paraId="5918537B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Стернин И. А. Практическая риторика. – М.: Издательский центр «Академия», 1993.</w:t>
      </w:r>
    </w:p>
    <w:p w14:paraId="15477C43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Стешов А. В. Как победить в споре. – Л., 1982.</w:t>
      </w:r>
    </w:p>
    <w:p w14:paraId="7276E35D" w14:textId="77777777" w:rsidR="009F0D79" w:rsidRPr="009F0D79" w:rsidRDefault="009F0D79" w:rsidP="00736D81">
      <w:pPr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 "Школьная риторика" УМК образовательной системы "Школа 2100". </w:t>
      </w:r>
    </w:p>
    <w:p w14:paraId="33A3E11A" w14:textId="77777777" w:rsidR="00357F4E" w:rsidRPr="00736D81" w:rsidRDefault="00357F4E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74DB02" w14:textId="77777777" w:rsidR="009F0D79" w:rsidRPr="009F0D79" w:rsidRDefault="009F0D79" w:rsidP="00736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 (для учащихся):</w:t>
      </w:r>
    </w:p>
    <w:p w14:paraId="1702C5E7" w14:textId="77777777" w:rsidR="009F0D79" w:rsidRPr="009F0D79" w:rsidRDefault="009F0D79" w:rsidP="00736D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Словари:</w:t>
      </w:r>
    </w:p>
    <w:p w14:paraId="606EF127" w14:textId="77777777" w:rsidR="009F0D79" w:rsidRPr="009F0D79" w:rsidRDefault="00000000" w:rsidP="00736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sork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Словарь сокращений русского языка</w:t>
      </w:r>
    </w:p>
    <w:p w14:paraId="1B2654E3" w14:textId="77777777" w:rsidR="009F0D79" w:rsidRPr="009F0D79" w:rsidRDefault="00000000" w:rsidP="00736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megakm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Толковый словарь русского языка Ожегова</w:t>
      </w:r>
    </w:p>
    <w:p w14:paraId="28935BA3" w14:textId="77777777" w:rsidR="009F0D79" w:rsidRPr="009F0D79" w:rsidRDefault="00000000" w:rsidP="00736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slovari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Русские словари (Институт им. Виноградова)</w:t>
      </w:r>
    </w:p>
    <w:p w14:paraId="08D781DA" w14:textId="4C5C49FA" w:rsidR="009F0D79" w:rsidRPr="009F0D79" w:rsidRDefault="00000000" w:rsidP="00736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gramota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Онлайновые словари (орфографический, орфоэпический, толково-словообразовательный, словарь имен собственных, словарь антонимов и др.)</w:t>
      </w:r>
    </w:p>
    <w:p w14:paraId="4E9D3514" w14:textId="77777777" w:rsidR="009F0D79" w:rsidRPr="009F0D79" w:rsidRDefault="009F0D79" w:rsidP="00736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Тренажеры:</w:t>
      </w:r>
    </w:p>
    <w:p w14:paraId="000A128B" w14:textId="77777777" w:rsidR="009F0D79" w:rsidRPr="009F0D79" w:rsidRDefault="00000000" w:rsidP="00736D8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repetitor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Тесты по пунктуации в режиме онлайн</w:t>
      </w:r>
    </w:p>
    <w:p w14:paraId="1D75FC8B" w14:textId="77777777" w:rsidR="009F0D79" w:rsidRPr="009F0D79" w:rsidRDefault="00000000" w:rsidP="00736D8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gramotey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ericos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Электронный тренажер «Грамотей»</w:t>
      </w:r>
    </w:p>
    <w:p w14:paraId="5266341E" w14:textId="77777777" w:rsidR="009F0D79" w:rsidRPr="009F0D79" w:rsidRDefault="00000000" w:rsidP="00736D8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klyaksa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country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Грамматический конкурс «Золотая клякса»</w:t>
      </w:r>
    </w:p>
    <w:p w14:paraId="768AABEF" w14:textId="07FD5D3C" w:rsidR="009F0D79" w:rsidRPr="009F0D79" w:rsidRDefault="00000000" w:rsidP="00736D8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golovolomka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hobby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Головоломки со словами</w:t>
      </w:r>
    </w:p>
    <w:p w14:paraId="40F2D68D" w14:textId="77777777" w:rsidR="009F0D79" w:rsidRPr="009F0D79" w:rsidRDefault="009F0D79" w:rsidP="00736D8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</w:t>
      </w:r>
    </w:p>
    <w:p w14:paraId="3F1DBA43" w14:textId="77777777" w:rsidR="009F0D79" w:rsidRPr="009F0D79" w:rsidRDefault="009F0D79" w:rsidP="00736D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Справочно-информационные ресурсы:</w:t>
      </w:r>
    </w:p>
    <w:p w14:paraId="727F6A6A" w14:textId="77777777" w:rsidR="009F0D79" w:rsidRPr="009F0D79" w:rsidRDefault="00000000" w:rsidP="00736D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ruscenter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РОФ «Центр развития русского языка»</w:t>
      </w:r>
    </w:p>
    <w:p w14:paraId="1D2248B0" w14:textId="77777777" w:rsidR="009F0D79" w:rsidRPr="009F0D79" w:rsidRDefault="00000000" w:rsidP="00736D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.1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Электронные версии газеты «Русский язык»</w:t>
      </w:r>
    </w:p>
    <w:p w14:paraId="474B5C3B" w14:textId="77777777" w:rsidR="009F0D79" w:rsidRPr="009F0D79" w:rsidRDefault="00000000" w:rsidP="00736D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slovesnikk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о русской словесности</w:t>
      </w:r>
    </w:p>
    <w:p w14:paraId="311E2A89" w14:textId="77777777" w:rsidR="009F0D79" w:rsidRPr="009F0D79" w:rsidRDefault="00000000" w:rsidP="00736D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ruthenia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apr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Архив петербургской русистики (Кафедра русского языка филологического факультета СПбГУ)</w:t>
      </w:r>
    </w:p>
    <w:p w14:paraId="6D52A135" w14:textId="77777777" w:rsidR="009F0D79" w:rsidRPr="009F0D79" w:rsidRDefault="00000000" w:rsidP="00736D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портал</w:t>
      </w:r>
    </w:p>
    <w:p w14:paraId="0317F1DC" w14:textId="53D6D948" w:rsidR="009F0D79" w:rsidRPr="009F0D79" w:rsidRDefault="00000000" w:rsidP="00736D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22" w:history="1"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center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fio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F0D79" w:rsidRPr="00736D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Мастерская «В помощь учителю. Русский язык»</w:t>
      </w:r>
    </w:p>
    <w:p w14:paraId="50E64E2C" w14:textId="77777777" w:rsidR="001370E3" w:rsidRPr="00736D81" w:rsidRDefault="001370E3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E51C07B" w14:textId="7CEAB775" w:rsidR="00CE2853" w:rsidRPr="00736D81" w:rsidRDefault="00CE2853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дисциплины</w:t>
      </w:r>
    </w:p>
    <w:p w14:paraId="11520800" w14:textId="77777777" w:rsidR="00726CC4" w:rsidRPr="00736D81" w:rsidRDefault="00726CC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программы дисциплины требует наличия учебного кабинета русского языка и литературы. </w:t>
      </w:r>
    </w:p>
    <w:p w14:paraId="1309AF43" w14:textId="77777777" w:rsidR="00726CC4" w:rsidRPr="00736D81" w:rsidRDefault="00726CC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учебного кабинета: рабочее  место преподавателя, количество посадочных мест по числу обучающихся.</w:t>
      </w:r>
    </w:p>
    <w:p w14:paraId="759546D9" w14:textId="1263A695" w:rsidR="00357F4E" w:rsidRPr="00736D81" w:rsidRDefault="00726CC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Технические средства обучения: </w:t>
      </w:r>
      <w:r w:rsidR="009F0D79"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0D79"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ультимедийная доска</w:t>
      </w:r>
      <w:r w:rsidR="009F0D79" w:rsidRPr="00736D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D79"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компьютер с лицензионным программным обеспечением, </w:t>
      </w:r>
      <w:r w:rsidR="009F0D79"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таблицы по русскому языку, карточки для индивидуальной работы, дидактический  раздаточный материал, словари всех типов по русскому языку</w:t>
      </w:r>
    </w:p>
    <w:p w14:paraId="7ACBE4CB" w14:textId="77777777" w:rsidR="00357F4E" w:rsidRPr="00736D81" w:rsidRDefault="00357F4E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154A96" w14:textId="23A988D5" w:rsidR="00CE2853" w:rsidRPr="00736D81" w:rsidRDefault="00CE2853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Методические рекомендации преподавателям</w:t>
      </w:r>
    </w:p>
    <w:p w14:paraId="7ADB4CA8" w14:textId="77777777" w:rsidR="004C5CB4" w:rsidRPr="00736D81" w:rsidRDefault="004C5CB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практических занятий определяется необходимостью на практике, в устной и письменной речи студента, закрепить и совершенствовать использование норм современного русского языка. Для достижения цели практического занятия студентам ставятся задачи с указанием тех умений и навыков, которые должны быть сформированы у студентов. Система заданий и упражнений строится с учетом следующих этапов усвоения:</w:t>
      </w:r>
    </w:p>
    <w:p w14:paraId="4A18C616" w14:textId="77777777" w:rsidR="004C5CB4" w:rsidRPr="00736D81" w:rsidRDefault="004C5CB4" w:rsidP="00736D8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актуализация </w:t>
      </w:r>
      <w:r w:rsidR="00796C34"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школьных</w:t>
      </w: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студентов;</w:t>
      </w:r>
    </w:p>
    <w:p w14:paraId="337419FA" w14:textId="77777777" w:rsidR="004C5CB4" w:rsidRPr="00736D81" w:rsidRDefault="004C5CB4" w:rsidP="00736D8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воспроизведение, осмысление и закрепление теоретического материала;</w:t>
      </w:r>
    </w:p>
    <w:p w14:paraId="08155973" w14:textId="77777777" w:rsidR="004C5CB4" w:rsidRPr="00736D81" w:rsidRDefault="004C5CB4" w:rsidP="00736D81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самостоятельное применение теоретических знаний.</w:t>
      </w:r>
    </w:p>
    <w:p w14:paraId="36154B26" w14:textId="77777777" w:rsidR="00726CC4" w:rsidRPr="00736D81" w:rsidRDefault="004C5CB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Преобладающими методами преподавания в силу специфики предмета и групповой формы обучения остаются репродуктивный, продуктивно-практический,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</w:p>
    <w:p w14:paraId="69F0B763" w14:textId="77777777" w:rsidR="004C5CB4" w:rsidRPr="00736D81" w:rsidRDefault="004C5CB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B82ED9" w14:textId="2B933D54" w:rsidR="00CE2853" w:rsidRPr="00736D81" w:rsidRDefault="00CE2853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по организации самостоятельной работы</w:t>
      </w:r>
    </w:p>
    <w:p w14:paraId="7EEA2B85" w14:textId="77777777" w:rsidR="00CE2853" w:rsidRPr="00736D81" w:rsidRDefault="00CE2853" w:rsidP="00736D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студентов</w:t>
      </w:r>
    </w:p>
    <w:p w14:paraId="789494B5" w14:textId="31DDF282" w:rsidR="004C5CB4" w:rsidRPr="00736D81" w:rsidRDefault="004C5CB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изучении дисциплины «</w:t>
      </w:r>
      <w:r w:rsidR="009F0D79"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Родной </w:t>
      </w: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</w:t>
      </w:r>
      <w:r w:rsidR="009F0D79"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(русский)</w:t>
      </w: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надо учитывать неравную степень специальной подготовки студентов. В связи с этим необходимо обеспечить студентам понимание некоего критерия их знаний. Самостоятельная  работа студентов осуществляется, в основном, с конспективным материалом, литературой, подобранной преподавателем.</w:t>
      </w:r>
    </w:p>
    <w:p w14:paraId="7719ECA5" w14:textId="4FCCE9B7" w:rsidR="004C5CB4" w:rsidRPr="00736D81" w:rsidRDefault="004C5CB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теоретических познаний, </w:t>
      </w:r>
      <w:r w:rsidR="009F0D79"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учащийся</w:t>
      </w: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 использовать практические умения. </w:t>
      </w:r>
    </w:p>
    <w:p w14:paraId="389870C0" w14:textId="77777777" w:rsidR="004C5CB4" w:rsidRPr="00736D81" w:rsidRDefault="004C5CB4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6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</w:t>
      </w:r>
    </w:p>
    <w:p w14:paraId="47FAB4C2" w14:textId="77777777" w:rsidR="009F0D79" w:rsidRPr="009F0D79" w:rsidRDefault="009F0D79" w:rsidP="00736D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темы проектных и исследовательских работ</w:t>
      </w:r>
    </w:p>
    <w:p w14:paraId="77F543E0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интервью в современных газетах</w:t>
      </w:r>
    </w:p>
    <w:p w14:paraId="1739DA92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вести беседу</w:t>
      </w:r>
    </w:p>
    <w:p w14:paraId="2182BFA0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 и литература: что окажется сильнее</w:t>
      </w:r>
    </w:p>
    <w:p w14:paraId="2FFE1386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влияют социальные сети на язык.</w:t>
      </w:r>
    </w:p>
    <w:p w14:paraId="413FD093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родной в легендах и преданиях.</w:t>
      </w:r>
    </w:p>
    <w:p w14:paraId="48316986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Научные открытия А.А. Шахматова.</w:t>
      </w:r>
    </w:p>
    <w:p w14:paraId="2AAA1684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заимствования в современном русском языке.</w:t>
      </w:r>
    </w:p>
    <w:p w14:paraId="5A2EA1D0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речевого воздействия в газетных публикациях.</w:t>
      </w:r>
    </w:p>
    <w:p w14:paraId="4A029CED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14:paraId="614B0D4F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особенности русских метафор.</w:t>
      </w:r>
    </w:p>
    <w:p w14:paraId="174A680B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14:paraId="1C862765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современных песен – поэзия и антипоэзия.</w:t>
      </w:r>
    </w:p>
    <w:p w14:paraId="61A20669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типов заголовков в современных СМИ, видов интервью в современных СМИ.</w:t>
      </w:r>
    </w:p>
    <w:p w14:paraId="1FDCD73E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знак @ в разных языках.</w:t>
      </w:r>
    </w:p>
    <w:p w14:paraId="763A2AFB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Слоганы в языке современной рекламы.</w:t>
      </w:r>
    </w:p>
    <w:p w14:paraId="308FC7A3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ли жесты универсальным языком человечества?</w:t>
      </w:r>
    </w:p>
    <w:p w14:paraId="16EA73A3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"ников" в интернете.</w:t>
      </w:r>
    </w:p>
    <w:p w14:paraId="3B62E944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как отражение национального характера.</w:t>
      </w:r>
    </w:p>
    <w:p w14:paraId="5C9BA041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русского языка среди других предметов в нашей школе.</w:t>
      </w:r>
    </w:p>
    <w:p w14:paraId="595FD38D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Языковой портрет ученика нашей школы.</w:t>
      </w:r>
    </w:p>
    <w:p w14:paraId="4C439E51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влияют социальные сети на язык?</w:t>
      </w:r>
    </w:p>
    <w:p w14:paraId="591D57F3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языка СМС сообщений.</w:t>
      </w:r>
    </w:p>
    <w:p w14:paraId="55C3ECE7" w14:textId="77777777" w:rsidR="009F0D79" w:rsidRPr="009F0D79" w:rsidRDefault="009F0D79" w:rsidP="00736D81">
      <w:pPr>
        <w:numPr>
          <w:ilvl w:val="0"/>
          <w:numId w:val="18"/>
        </w:numPr>
        <w:spacing w:after="0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Иноязычная лексика в русском языке последних десятилетий.</w:t>
      </w:r>
    </w:p>
    <w:p w14:paraId="4AAC5EFC" w14:textId="77777777" w:rsidR="00473ED2" w:rsidRPr="00736D81" w:rsidRDefault="00473ED2" w:rsidP="00736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2B9E5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E722956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CA882FC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7B5E6F9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86AA7D0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B4A9BB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3E05C9A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14D488C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E52370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8D4DD7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EFF5E3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0B8FBED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3A593AF" w14:textId="77777777" w:rsidR="00FC755D" w:rsidRDefault="00FC755D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ABDF5F" w14:textId="77777777" w:rsidR="00473ED2" w:rsidRPr="00736D81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КОНТРОЛЬ И ОЦЕНКА РЕЗУЛЬТАТОВ ОСВОЕНИЯ УЧЕБНОЙ ДИСЦИПЛИНЫ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3730"/>
        <w:gridCol w:w="3029"/>
      </w:tblGrid>
      <w:tr w:rsidR="00FC755D" w:rsidRPr="00E56385" w14:paraId="587D4920" w14:textId="77777777" w:rsidTr="00987715">
        <w:trPr>
          <w:jc w:val="center"/>
        </w:trPr>
        <w:tc>
          <w:tcPr>
            <w:tcW w:w="2911" w:type="dxa"/>
          </w:tcPr>
          <w:p w14:paraId="07A9050D" w14:textId="77777777" w:rsidR="00FC755D" w:rsidRPr="00E56385" w:rsidRDefault="00FC755D" w:rsidP="0098771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3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730" w:type="dxa"/>
          </w:tcPr>
          <w:p w14:paraId="7A33788B" w14:textId="77777777" w:rsidR="00FC755D" w:rsidRPr="00E56385" w:rsidRDefault="00FC755D" w:rsidP="0098771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3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  <w:p w14:paraId="23A46EE0" w14:textId="77777777" w:rsidR="00FC755D" w:rsidRPr="00E56385" w:rsidRDefault="00FC755D" w:rsidP="0098771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29" w:type="dxa"/>
          </w:tcPr>
          <w:p w14:paraId="763E3CF2" w14:textId="77777777" w:rsidR="00FC755D" w:rsidRPr="00E56385" w:rsidRDefault="00FC755D" w:rsidP="0098771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63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14:paraId="4CB50B3F" w14:textId="77777777" w:rsidR="00FC755D" w:rsidRPr="00E56385" w:rsidRDefault="00FC755D" w:rsidP="00987715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C755D" w:rsidRPr="00E56385" w14:paraId="16809A9A" w14:textId="77777777" w:rsidTr="00987715">
        <w:trPr>
          <w:jc w:val="center"/>
        </w:trPr>
        <w:tc>
          <w:tcPr>
            <w:tcW w:w="2911" w:type="dxa"/>
          </w:tcPr>
          <w:p w14:paraId="596B3747" w14:textId="77777777" w:rsidR="00FC755D" w:rsidRPr="00E56385" w:rsidRDefault="00FC755D" w:rsidP="00987715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3730" w:type="dxa"/>
          </w:tcPr>
          <w:p w14:paraId="013472CB" w14:textId="77777777" w:rsidR="00FC755D" w:rsidRPr="00E56385" w:rsidRDefault="00FC755D" w:rsidP="00987715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</w:tcPr>
          <w:p w14:paraId="54247A9C" w14:textId="77777777" w:rsidR="00FC755D" w:rsidRPr="00E56385" w:rsidRDefault="00FC755D" w:rsidP="00987715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755D" w:rsidRPr="00E56385" w14:paraId="7ED21825" w14:textId="77777777" w:rsidTr="00987715">
        <w:trPr>
          <w:jc w:val="center"/>
        </w:trPr>
        <w:tc>
          <w:tcPr>
            <w:tcW w:w="2911" w:type="dxa"/>
          </w:tcPr>
          <w:p w14:paraId="5EB7C269" w14:textId="77777777" w:rsidR="00FC755D" w:rsidRPr="00E56385" w:rsidRDefault="00FC755D" w:rsidP="00FC755D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1. Говорить и писать правильно</w:t>
            </w:r>
          </w:p>
          <w:p w14:paraId="4AAA2663" w14:textId="030A5DB5" w:rsidR="00FC755D" w:rsidRPr="00E56385" w:rsidRDefault="00FC755D" w:rsidP="00FC75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</w:tcPr>
          <w:p w14:paraId="7C8F818C" w14:textId="77777777" w:rsidR="00FC755D" w:rsidRPr="00E56385" w:rsidRDefault="00FC755D" w:rsidP="00FC755D">
            <w:pPr>
              <w:tabs>
                <w:tab w:val="left" w:pos="91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</w:t>
            </w:r>
          </w:p>
        </w:tc>
        <w:tc>
          <w:tcPr>
            <w:tcW w:w="3029" w:type="dxa"/>
          </w:tcPr>
          <w:p w14:paraId="2869D30B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FC755D" w:rsidRPr="00E56385" w14:paraId="6E3077DD" w14:textId="77777777" w:rsidTr="00987715">
        <w:trPr>
          <w:jc w:val="center"/>
        </w:trPr>
        <w:tc>
          <w:tcPr>
            <w:tcW w:w="2911" w:type="dxa"/>
          </w:tcPr>
          <w:p w14:paraId="5CF54AC3" w14:textId="77777777" w:rsidR="00FC755D" w:rsidRPr="00E56385" w:rsidRDefault="00FC755D" w:rsidP="00FC755D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2. Продуманно использовать единицы русского языка в зависимости от речевых ситуаций</w:t>
            </w:r>
          </w:p>
          <w:p w14:paraId="4941F67A" w14:textId="0FC49164" w:rsidR="00FC755D" w:rsidRPr="00E56385" w:rsidRDefault="00FC755D" w:rsidP="00FC755D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</w:tcPr>
          <w:p w14:paraId="029985C8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обучающимися</w:t>
            </w:r>
          </w:p>
        </w:tc>
        <w:tc>
          <w:tcPr>
            <w:tcW w:w="3029" w:type="dxa"/>
          </w:tcPr>
          <w:p w14:paraId="56AE0CDE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Устный опрос, смотр знаний;</w:t>
            </w:r>
          </w:p>
        </w:tc>
      </w:tr>
      <w:tr w:rsidR="00FC755D" w:rsidRPr="00E56385" w14:paraId="466429DD" w14:textId="77777777" w:rsidTr="00987715">
        <w:trPr>
          <w:jc w:val="center"/>
        </w:trPr>
        <w:tc>
          <w:tcPr>
            <w:tcW w:w="2911" w:type="dxa"/>
          </w:tcPr>
          <w:p w14:paraId="54735A9C" w14:textId="77777777" w:rsidR="00FC755D" w:rsidRPr="00E56385" w:rsidRDefault="00FC755D" w:rsidP="00FC755D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3. Соблюдать языковые нормы (орфоэпические, лексические, грамматические, синтаксические)</w:t>
            </w:r>
          </w:p>
        </w:tc>
        <w:tc>
          <w:tcPr>
            <w:tcW w:w="3730" w:type="dxa"/>
          </w:tcPr>
          <w:p w14:paraId="6868004A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группы и преподавателя</w:t>
            </w:r>
          </w:p>
        </w:tc>
        <w:tc>
          <w:tcPr>
            <w:tcW w:w="3029" w:type="dxa"/>
          </w:tcPr>
          <w:p w14:paraId="78E00D1E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работа со словарями и справочниками; графическое изображение структуры текста;  аналогическая обработка текста</w:t>
            </w:r>
          </w:p>
        </w:tc>
      </w:tr>
      <w:tr w:rsidR="00FC755D" w:rsidRPr="00E56385" w14:paraId="27BE2C5F" w14:textId="77777777" w:rsidTr="00987715">
        <w:trPr>
          <w:jc w:val="center"/>
        </w:trPr>
        <w:tc>
          <w:tcPr>
            <w:tcW w:w="2911" w:type="dxa"/>
          </w:tcPr>
          <w:p w14:paraId="0BA6E7C4" w14:textId="77777777" w:rsidR="00FC755D" w:rsidRDefault="00FC755D" w:rsidP="00FC755D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4. Опознавать языковые единицы, проводить различные виды их анализа, оценивать их с точки зрения нормативности</w:t>
            </w:r>
          </w:p>
          <w:p w14:paraId="1D1613EF" w14:textId="222565F1" w:rsidR="00FC755D" w:rsidRPr="00E56385" w:rsidRDefault="00FC755D" w:rsidP="00FC755D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0" w:type="dxa"/>
          </w:tcPr>
          <w:p w14:paraId="73078778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студента</w:t>
            </w:r>
          </w:p>
        </w:tc>
        <w:tc>
          <w:tcPr>
            <w:tcW w:w="3029" w:type="dxa"/>
          </w:tcPr>
          <w:p w14:paraId="02E50A06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Анализ первоисточников, работа с художественным текстом</w:t>
            </w:r>
          </w:p>
        </w:tc>
      </w:tr>
      <w:tr w:rsidR="00FC755D" w:rsidRPr="00E56385" w14:paraId="1BE8F804" w14:textId="77777777" w:rsidTr="00987715">
        <w:trPr>
          <w:jc w:val="center"/>
        </w:trPr>
        <w:tc>
          <w:tcPr>
            <w:tcW w:w="2911" w:type="dxa"/>
          </w:tcPr>
          <w:p w14:paraId="45B90816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3730" w:type="dxa"/>
          </w:tcPr>
          <w:p w14:paraId="66782116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</w:tcPr>
          <w:p w14:paraId="299A34D1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C755D" w:rsidRPr="00E56385" w14:paraId="344759BE" w14:textId="77777777" w:rsidTr="00987715">
        <w:trPr>
          <w:jc w:val="center"/>
        </w:trPr>
        <w:tc>
          <w:tcPr>
            <w:tcW w:w="2911" w:type="dxa"/>
          </w:tcPr>
          <w:p w14:paraId="537F6CDF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1. Связь языка и истории, культуры русского и других народов</w:t>
            </w:r>
          </w:p>
        </w:tc>
        <w:tc>
          <w:tcPr>
            <w:tcW w:w="3730" w:type="dxa"/>
          </w:tcPr>
          <w:p w14:paraId="5A80826C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</w:t>
            </w:r>
          </w:p>
        </w:tc>
        <w:tc>
          <w:tcPr>
            <w:tcW w:w="3029" w:type="dxa"/>
          </w:tcPr>
          <w:p w14:paraId="0F185A28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Дискуссия</w:t>
            </w:r>
          </w:p>
        </w:tc>
      </w:tr>
      <w:tr w:rsidR="00FC755D" w:rsidRPr="00E56385" w14:paraId="2D0680C8" w14:textId="77777777" w:rsidTr="00987715">
        <w:trPr>
          <w:trHeight w:val="375"/>
          <w:jc w:val="center"/>
        </w:trPr>
        <w:tc>
          <w:tcPr>
            <w:tcW w:w="2911" w:type="dxa"/>
          </w:tcPr>
          <w:p w14:paraId="304AA41E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 2. Смысл понятий: речевая ситуация и ее компоненты, </w:t>
            </w: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литературный язык, языковая норма, культура речи</w:t>
            </w:r>
          </w:p>
        </w:tc>
        <w:tc>
          <w:tcPr>
            <w:tcW w:w="3730" w:type="dxa"/>
          </w:tcPr>
          <w:p w14:paraId="3A86E16D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29" w:type="dxa"/>
          </w:tcPr>
          <w:p w14:paraId="6382D3DC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Письменный опрос</w:t>
            </w:r>
          </w:p>
        </w:tc>
      </w:tr>
      <w:tr w:rsidR="00FC755D" w:rsidRPr="00E56385" w14:paraId="54D4FDB5" w14:textId="77777777" w:rsidTr="00987715">
        <w:trPr>
          <w:trHeight w:val="375"/>
          <w:jc w:val="center"/>
        </w:trPr>
        <w:tc>
          <w:tcPr>
            <w:tcW w:w="2911" w:type="dxa"/>
          </w:tcPr>
          <w:p w14:paraId="6D8734AC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3. Основные единицы и уровни языка, их признаки и взаимосвязь</w:t>
            </w:r>
          </w:p>
        </w:tc>
        <w:tc>
          <w:tcPr>
            <w:tcW w:w="3730" w:type="dxa"/>
          </w:tcPr>
          <w:p w14:paraId="76FC9747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  <w:p w14:paraId="5344751B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  <w:p w14:paraId="044D5F75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29" w:type="dxa"/>
          </w:tcPr>
          <w:p w14:paraId="2753CC65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Устный и письменный опрос, тестовые задания, контрольное тестирование</w:t>
            </w:r>
          </w:p>
        </w:tc>
      </w:tr>
      <w:tr w:rsidR="00FC755D" w:rsidRPr="00E56385" w14:paraId="1BA6AE9B" w14:textId="77777777" w:rsidTr="00987715">
        <w:trPr>
          <w:trHeight w:val="375"/>
          <w:jc w:val="center"/>
        </w:trPr>
        <w:tc>
          <w:tcPr>
            <w:tcW w:w="2911" w:type="dxa"/>
          </w:tcPr>
          <w:p w14:paraId="0A15D961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 4. Орфоэпические, лексические, грамматические, орфографические и пунктуационные нормы современного </w:t>
            </w: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русского литературного языка</w:t>
            </w:r>
          </w:p>
        </w:tc>
        <w:tc>
          <w:tcPr>
            <w:tcW w:w="3730" w:type="dxa"/>
          </w:tcPr>
          <w:p w14:paraId="034122CD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Средство контроля усвоения учебного материала темы, раздела или разделов дисциплины, организованное как учебное занятие в виде </w:t>
            </w:r>
            <w:r w:rsidRPr="00E5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собеседования преподавателя с обучающимися.</w:t>
            </w:r>
          </w:p>
          <w:p w14:paraId="74E0CDAA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  <w:p w14:paraId="6F3EDFA1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29" w:type="dxa"/>
          </w:tcPr>
          <w:p w14:paraId="5A161168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Устный и письменный опрос, тестовые задания, контрольное тестирование</w:t>
            </w:r>
          </w:p>
        </w:tc>
      </w:tr>
      <w:tr w:rsidR="00FC755D" w:rsidRPr="00E56385" w14:paraId="3468A8D8" w14:textId="77777777" w:rsidTr="00987715">
        <w:trPr>
          <w:trHeight w:val="375"/>
          <w:jc w:val="center"/>
        </w:trPr>
        <w:tc>
          <w:tcPr>
            <w:tcW w:w="2911" w:type="dxa"/>
          </w:tcPr>
          <w:p w14:paraId="64853265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5.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3730" w:type="dxa"/>
          </w:tcPr>
          <w:p w14:paraId="64EB2E79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  <w:p w14:paraId="2D62B35F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  <w:p w14:paraId="3E880E11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29" w:type="dxa"/>
          </w:tcPr>
          <w:p w14:paraId="049071C1" w14:textId="77777777" w:rsidR="00FC755D" w:rsidRPr="00E56385" w:rsidRDefault="00FC755D" w:rsidP="00FC755D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5638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Устный и письменный опрос, тестовые задания, контрольное тестирование</w:t>
            </w:r>
          </w:p>
        </w:tc>
      </w:tr>
    </w:tbl>
    <w:p w14:paraId="51C4D598" w14:textId="079C0FB1" w:rsidR="00473ED2" w:rsidRPr="00736D81" w:rsidRDefault="00473ED2" w:rsidP="00FC755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73ED2" w:rsidRPr="00736D81" w:rsidSect="00FC755D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3F6A" w14:textId="77777777" w:rsidR="004D30F3" w:rsidRDefault="004D30F3">
      <w:pPr>
        <w:spacing w:after="0" w:line="240" w:lineRule="auto"/>
      </w:pPr>
      <w:r>
        <w:separator/>
      </w:r>
    </w:p>
  </w:endnote>
  <w:endnote w:type="continuationSeparator" w:id="0">
    <w:p w14:paraId="1651655F" w14:textId="77777777" w:rsidR="004D30F3" w:rsidRDefault="004D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834799"/>
      <w:docPartObj>
        <w:docPartGallery w:val="Page Numbers (Bottom of Page)"/>
        <w:docPartUnique/>
      </w:docPartObj>
    </w:sdtPr>
    <w:sdtContent>
      <w:p w14:paraId="7B52B493" w14:textId="55A74E7D" w:rsidR="00FC755D" w:rsidRDefault="00FC755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CF">
          <w:rPr>
            <w:noProof/>
          </w:rPr>
          <w:t>3</w:t>
        </w:r>
        <w:r>
          <w:fldChar w:fldCharType="end"/>
        </w:r>
      </w:p>
    </w:sdtContent>
  </w:sdt>
  <w:p w14:paraId="7BC154EA" w14:textId="77777777" w:rsidR="00FC755D" w:rsidRDefault="00FC75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0F83" w14:textId="77777777" w:rsidR="004D30F3" w:rsidRDefault="004D30F3">
      <w:pPr>
        <w:spacing w:after="0" w:line="240" w:lineRule="auto"/>
      </w:pPr>
      <w:r>
        <w:separator/>
      </w:r>
    </w:p>
  </w:footnote>
  <w:footnote w:type="continuationSeparator" w:id="0">
    <w:p w14:paraId="18B90F38" w14:textId="77777777" w:rsidR="004D30F3" w:rsidRDefault="004D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58"/>
    <w:multiLevelType w:val="hybridMultilevel"/>
    <w:tmpl w:val="5D54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425C"/>
    <w:multiLevelType w:val="multilevel"/>
    <w:tmpl w:val="139EF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6F92A03"/>
    <w:multiLevelType w:val="hybridMultilevel"/>
    <w:tmpl w:val="D438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5CE"/>
    <w:multiLevelType w:val="hybridMultilevel"/>
    <w:tmpl w:val="AFE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C75BFA"/>
    <w:multiLevelType w:val="hybridMultilevel"/>
    <w:tmpl w:val="ABA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8E0"/>
    <w:multiLevelType w:val="multilevel"/>
    <w:tmpl w:val="40CA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D165B"/>
    <w:multiLevelType w:val="multilevel"/>
    <w:tmpl w:val="9F4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04961"/>
    <w:multiLevelType w:val="multilevel"/>
    <w:tmpl w:val="838A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20730"/>
    <w:multiLevelType w:val="multilevel"/>
    <w:tmpl w:val="C93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20E"/>
    <w:multiLevelType w:val="multilevel"/>
    <w:tmpl w:val="EC9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A39E5"/>
    <w:multiLevelType w:val="multilevel"/>
    <w:tmpl w:val="793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81936"/>
    <w:multiLevelType w:val="multilevel"/>
    <w:tmpl w:val="B4D2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9677EE"/>
    <w:multiLevelType w:val="multilevel"/>
    <w:tmpl w:val="4AA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8A72CB"/>
    <w:multiLevelType w:val="multilevel"/>
    <w:tmpl w:val="61BE1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692915"/>
    <w:multiLevelType w:val="multilevel"/>
    <w:tmpl w:val="875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490945">
    <w:abstractNumId w:val="13"/>
  </w:num>
  <w:num w:numId="2" w16cid:durableId="410852898">
    <w:abstractNumId w:val="0"/>
  </w:num>
  <w:num w:numId="3" w16cid:durableId="1093667623">
    <w:abstractNumId w:val="16"/>
  </w:num>
  <w:num w:numId="4" w16cid:durableId="1810710397">
    <w:abstractNumId w:val="14"/>
  </w:num>
  <w:num w:numId="5" w16cid:durableId="275142344">
    <w:abstractNumId w:val="10"/>
  </w:num>
  <w:num w:numId="6" w16cid:durableId="2124112747">
    <w:abstractNumId w:val="3"/>
  </w:num>
  <w:num w:numId="7" w16cid:durableId="2100910245">
    <w:abstractNumId w:val="2"/>
  </w:num>
  <w:num w:numId="8" w16cid:durableId="774638744">
    <w:abstractNumId w:val="1"/>
    <w:lvlOverride w:ilvl="0">
      <w:startOverride w:val="1"/>
    </w:lvlOverride>
  </w:num>
  <w:num w:numId="9" w16cid:durableId="601187582">
    <w:abstractNumId w:val="6"/>
  </w:num>
  <w:num w:numId="10" w16cid:durableId="898132573">
    <w:abstractNumId w:val="5"/>
  </w:num>
  <w:num w:numId="11" w16cid:durableId="214319263">
    <w:abstractNumId w:val="11"/>
  </w:num>
  <w:num w:numId="12" w16cid:durableId="32846460">
    <w:abstractNumId w:val="8"/>
  </w:num>
  <w:num w:numId="13" w16cid:durableId="14041815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9034013">
    <w:abstractNumId w:val="17"/>
  </w:num>
  <w:num w:numId="15" w16cid:durableId="2124495684">
    <w:abstractNumId w:val="15"/>
  </w:num>
  <w:num w:numId="16" w16cid:durableId="14572187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69912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0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C60"/>
    <w:rsid w:val="000A5215"/>
    <w:rsid w:val="000C2661"/>
    <w:rsid w:val="000F7102"/>
    <w:rsid w:val="00125A25"/>
    <w:rsid w:val="001370E3"/>
    <w:rsid w:val="0014038D"/>
    <w:rsid w:val="001A70AC"/>
    <w:rsid w:val="001D3F7B"/>
    <w:rsid w:val="001E331B"/>
    <w:rsid w:val="001E5895"/>
    <w:rsid w:val="001F2C3E"/>
    <w:rsid w:val="00203DBD"/>
    <w:rsid w:val="0020486E"/>
    <w:rsid w:val="00244F62"/>
    <w:rsid w:val="002A75B0"/>
    <w:rsid w:val="002C4610"/>
    <w:rsid w:val="002D1E57"/>
    <w:rsid w:val="00334011"/>
    <w:rsid w:val="00357F4E"/>
    <w:rsid w:val="003C6E15"/>
    <w:rsid w:val="00435D2B"/>
    <w:rsid w:val="00473ED2"/>
    <w:rsid w:val="00480F6A"/>
    <w:rsid w:val="004C5CB4"/>
    <w:rsid w:val="004D30F3"/>
    <w:rsid w:val="004E6838"/>
    <w:rsid w:val="00550C71"/>
    <w:rsid w:val="0057308F"/>
    <w:rsid w:val="005A7BBF"/>
    <w:rsid w:val="00614AF1"/>
    <w:rsid w:val="006D63DC"/>
    <w:rsid w:val="0070627F"/>
    <w:rsid w:val="00726CC4"/>
    <w:rsid w:val="0073229E"/>
    <w:rsid w:val="00736D81"/>
    <w:rsid w:val="00796C34"/>
    <w:rsid w:val="008016D1"/>
    <w:rsid w:val="00845B12"/>
    <w:rsid w:val="00855FCE"/>
    <w:rsid w:val="008A6577"/>
    <w:rsid w:val="008D2452"/>
    <w:rsid w:val="0090121B"/>
    <w:rsid w:val="009479D0"/>
    <w:rsid w:val="009643FF"/>
    <w:rsid w:val="009A1EF2"/>
    <w:rsid w:val="009D502D"/>
    <w:rsid w:val="009F0D79"/>
    <w:rsid w:val="00A04DD4"/>
    <w:rsid w:val="00A32D2B"/>
    <w:rsid w:val="00AD529B"/>
    <w:rsid w:val="00B46B99"/>
    <w:rsid w:val="00B7690F"/>
    <w:rsid w:val="00BB6F3C"/>
    <w:rsid w:val="00C35922"/>
    <w:rsid w:val="00C5703F"/>
    <w:rsid w:val="00CB12A6"/>
    <w:rsid w:val="00CB1DC9"/>
    <w:rsid w:val="00CC78C1"/>
    <w:rsid w:val="00CE2853"/>
    <w:rsid w:val="00D74A8B"/>
    <w:rsid w:val="00DA5777"/>
    <w:rsid w:val="00DB5089"/>
    <w:rsid w:val="00DF158E"/>
    <w:rsid w:val="00DF7C60"/>
    <w:rsid w:val="00E214ED"/>
    <w:rsid w:val="00E30F60"/>
    <w:rsid w:val="00E93838"/>
    <w:rsid w:val="00EF276D"/>
    <w:rsid w:val="00F158D5"/>
    <w:rsid w:val="00F17957"/>
    <w:rsid w:val="00F21BD6"/>
    <w:rsid w:val="00F62C91"/>
    <w:rsid w:val="00F76821"/>
    <w:rsid w:val="00F82DCF"/>
    <w:rsid w:val="00FC755D"/>
    <w:rsid w:val="00FD164E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8A8E6"/>
  <w15:docId w15:val="{4A651152-F372-4472-A657-1D5397B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0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99"/>
    <w:qFormat/>
    <w:rsid w:val="00203DB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5703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473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еречень Знак"/>
    <w:link w:val="a"/>
    <w:locked/>
    <w:rsid w:val="00D74A8B"/>
    <w:rPr>
      <w:rFonts w:ascii="Calibri" w:eastAsia="Times New Roman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rsid w:val="00D74A8B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Calibri" w:eastAsia="Times New Roman" w:hAnsi="Calibri"/>
      <w:sz w:val="28"/>
      <w:u w:color="000000"/>
      <w:bdr w:val="none" w:sz="0" w:space="0" w:color="auto" w:frame="1"/>
    </w:rPr>
  </w:style>
  <w:style w:type="character" w:customStyle="1" w:styleId="a6">
    <w:name w:val="Абзац списка Знак"/>
    <w:link w:val="a5"/>
    <w:uiPriority w:val="99"/>
    <w:locked/>
    <w:rsid w:val="00D74A8B"/>
  </w:style>
  <w:style w:type="character" w:styleId="ab">
    <w:name w:val="Strong"/>
    <w:basedOn w:val="a1"/>
    <w:uiPriority w:val="22"/>
    <w:qFormat/>
    <w:rsid w:val="009A1EF2"/>
    <w:rPr>
      <w:b/>
      <w:bCs/>
    </w:rPr>
  </w:style>
  <w:style w:type="character" w:styleId="ac">
    <w:name w:val="Emphasis"/>
    <w:basedOn w:val="a1"/>
    <w:uiPriority w:val="20"/>
    <w:qFormat/>
    <w:rsid w:val="009A1EF2"/>
    <w:rPr>
      <w:i/>
      <w:iCs/>
    </w:rPr>
  </w:style>
  <w:style w:type="paragraph" w:styleId="ad">
    <w:name w:val="header"/>
    <w:basedOn w:val="a0"/>
    <w:link w:val="ae"/>
    <w:uiPriority w:val="99"/>
    <w:unhideWhenUsed/>
    <w:rsid w:val="00FC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FC755D"/>
  </w:style>
  <w:style w:type="paragraph" w:styleId="af">
    <w:name w:val="footer"/>
    <w:basedOn w:val="a0"/>
    <w:link w:val="af0"/>
    <w:uiPriority w:val="99"/>
    <w:unhideWhenUsed/>
    <w:rsid w:val="00FC7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FC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petitor.1c.ru/" TargetMode="External"/><Relationship Id="rId18" Type="http://schemas.openxmlformats.org/officeDocument/2006/relationships/hyperlink" Target="http://www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ruscente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lovolomka.hobby.ru/" TargetMode="External"/><Relationship Id="rId20" Type="http://schemas.openxmlformats.org/officeDocument/2006/relationships/hyperlink" Target="http://www.ruthenia.ru/ap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lyaksa.countr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gakm.ru/" TargetMode="External"/><Relationship Id="rId19" Type="http://schemas.openxmlformats.org/officeDocument/2006/relationships/hyperlink" Target="http://www.slovesnik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k.ru/" TargetMode="External"/><Relationship Id="rId14" Type="http://schemas.openxmlformats.org/officeDocument/2006/relationships/hyperlink" Target="http://www.gramotey.ericos.ru/" TargetMode="External"/><Relationship Id="rId22" Type="http://schemas.openxmlformats.org/officeDocument/2006/relationships/hyperlink" Target="http://cent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Прокудина</cp:lastModifiedBy>
  <cp:revision>15</cp:revision>
  <dcterms:created xsi:type="dcterms:W3CDTF">2020-12-08T14:45:00Z</dcterms:created>
  <dcterms:modified xsi:type="dcterms:W3CDTF">2022-11-05T19:50:00Z</dcterms:modified>
</cp:coreProperties>
</file>