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F576" w14:textId="6934F67F" w:rsidR="00CE31C2" w:rsidRDefault="00601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Министерство культуры Российской Федерации</w:t>
      </w:r>
    </w:p>
    <w:p w14:paraId="52A08EE0" w14:textId="77777777" w:rsidR="00CE31C2" w:rsidRDefault="00601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Федеральное государственное бюджетное образовательное учреждение</w:t>
      </w:r>
    </w:p>
    <w:p w14:paraId="74960D80" w14:textId="77777777" w:rsidR="00CE31C2" w:rsidRDefault="00601122">
      <w:pP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высшего образования</w:t>
      </w:r>
    </w:p>
    <w:p w14:paraId="3B90D772" w14:textId="77777777" w:rsidR="00CE31C2" w:rsidRDefault="00601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«Северо-Кавказский государственный институт искусств»</w:t>
      </w:r>
    </w:p>
    <w:p w14:paraId="3EA5F247" w14:textId="77777777" w:rsidR="00CE31C2" w:rsidRDefault="00CE31C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7F4C5AAA" w14:textId="77777777" w:rsidR="00CE31C2" w:rsidRDefault="0060112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Колледж культуры и искусств</w:t>
      </w:r>
    </w:p>
    <w:p w14:paraId="2F3F39E6" w14:textId="0BCA897F" w:rsidR="00CE31C2" w:rsidRDefault="00CE31C2" w:rsidP="00D915D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14:paraId="76CEFA28" w14:textId="77777777" w:rsidR="00130F8A" w:rsidRDefault="00130F8A" w:rsidP="004D2651">
      <w:pPr>
        <w:tabs>
          <w:tab w:val="left" w:pos="6600"/>
        </w:tabs>
        <w:spacing w:after="0" w:line="360" w:lineRule="auto"/>
        <w:jc w:val="right"/>
        <w:rPr>
          <w:noProof/>
        </w:rPr>
      </w:pPr>
    </w:p>
    <w:p w14:paraId="5DF1C3F9" w14:textId="77777777" w:rsidR="00130F8A" w:rsidRDefault="00130F8A" w:rsidP="004D2651">
      <w:pPr>
        <w:tabs>
          <w:tab w:val="left" w:pos="6600"/>
        </w:tabs>
        <w:spacing w:after="0" w:line="360" w:lineRule="auto"/>
        <w:jc w:val="right"/>
        <w:rPr>
          <w:noProof/>
        </w:rPr>
      </w:pPr>
    </w:p>
    <w:p w14:paraId="2E41F0A8" w14:textId="77777777" w:rsidR="00130F8A" w:rsidRDefault="00130F8A" w:rsidP="004D2651">
      <w:pPr>
        <w:tabs>
          <w:tab w:val="left" w:pos="6600"/>
        </w:tabs>
        <w:spacing w:after="0" w:line="360" w:lineRule="auto"/>
        <w:jc w:val="right"/>
        <w:rPr>
          <w:noProof/>
        </w:rPr>
      </w:pPr>
    </w:p>
    <w:p w14:paraId="2D2E16CE" w14:textId="77777777" w:rsidR="00130F8A" w:rsidRDefault="00130F8A" w:rsidP="004D2651">
      <w:pPr>
        <w:tabs>
          <w:tab w:val="left" w:pos="6600"/>
        </w:tabs>
        <w:spacing w:after="0" w:line="360" w:lineRule="auto"/>
        <w:jc w:val="right"/>
        <w:rPr>
          <w:noProof/>
        </w:rPr>
      </w:pPr>
    </w:p>
    <w:p w14:paraId="5F6CEC09" w14:textId="77777777" w:rsidR="00130F8A" w:rsidRDefault="00130F8A" w:rsidP="004D2651">
      <w:pPr>
        <w:tabs>
          <w:tab w:val="left" w:pos="6600"/>
        </w:tabs>
        <w:spacing w:after="0" w:line="360" w:lineRule="auto"/>
        <w:jc w:val="right"/>
        <w:rPr>
          <w:noProof/>
        </w:rPr>
      </w:pPr>
    </w:p>
    <w:p w14:paraId="7A9A5CA5" w14:textId="77777777" w:rsidR="00130F8A" w:rsidRDefault="00130F8A" w:rsidP="004D2651">
      <w:pPr>
        <w:tabs>
          <w:tab w:val="left" w:pos="6600"/>
        </w:tabs>
        <w:spacing w:after="0" w:line="360" w:lineRule="auto"/>
        <w:jc w:val="right"/>
        <w:rPr>
          <w:noProof/>
        </w:rPr>
      </w:pPr>
    </w:p>
    <w:p w14:paraId="279CF610" w14:textId="70A810D3" w:rsidR="00CE31C2" w:rsidRDefault="00601122" w:rsidP="004D2651">
      <w:pPr>
        <w:tabs>
          <w:tab w:val="left" w:pos="6600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14:paraId="4B987E8E" w14:textId="77777777" w:rsidR="00D92C5E" w:rsidRPr="00D915D3" w:rsidRDefault="00D92C5E" w:rsidP="00D91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343BF703" w14:textId="77777777" w:rsidR="00CE31C2" w:rsidRPr="00D915D3" w:rsidRDefault="00601122" w:rsidP="00D91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D915D3">
        <w:rPr>
          <w:rFonts w:ascii="Times New Roman" w:eastAsia="Times New Roman" w:hAnsi="Times New Roman" w:cs="Times New Roman"/>
          <w:color w:val="000000"/>
          <w:sz w:val="28"/>
        </w:rPr>
        <w:t>Рабочая программа</w:t>
      </w:r>
    </w:p>
    <w:p w14:paraId="7B7FF75E" w14:textId="77777777" w:rsidR="00CE31C2" w:rsidRPr="00D915D3" w:rsidRDefault="00601122" w:rsidP="00D91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D915D3">
        <w:rPr>
          <w:rFonts w:ascii="Times New Roman" w:eastAsia="Times New Roman" w:hAnsi="Times New Roman" w:cs="Times New Roman"/>
          <w:color w:val="000000"/>
          <w:sz w:val="28"/>
        </w:rPr>
        <w:t>учебной дисциплины</w:t>
      </w:r>
    </w:p>
    <w:p w14:paraId="7741C3B6" w14:textId="77777777" w:rsidR="00CE31C2" w:rsidRPr="00D915D3" w:rsidRDefault="00601122" w:rsidP="00D91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D915D3">
        <w:rPr>
          <w:rFonts w:ascii="Times New Roman" w:eastAsia="Times New Roman" w:hAnsi="Times New Roman" w:cs="Times New Roman"/>
          <w:color w:val="000000"/>
          <w:sz w:val="28"/>
        </w:rPr>
        <w:t>МДК.02.02</w:t>
      </w:r>
    </w:p>
    <w:p w14:paraId="30FE12FB" w14:textId="77777777" w:rsidR="00CE31C2" w:rsidRPr="00D915D3" w:rsidRDefault="00601122" w:rsidP="00D91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D915D3">
        <w:rPr>
          <w:rFonts w:ascii="Times New Roman" w:eastAsia="Times New Roman" w:hAnsi="Times New Roman" w:cs="Times New Roman"/>
          <w:color w:val="000000"/>
          <w:sz w:val="28"/>
        </w:rPr>
        <w:t>Методика обучения Декоративно-прикладному искусству</w:t>
      </w:r>
    </w:p>
    <w:p w14:paraId="1E2AF663" w14:textId="520034FB" w:rsidR="00CE31C2" w:rsidRPr="00D915D3" w:rsidRDefault="0046740E" w:rsidP="00D91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специальность</w:t>
      </w:r>
    </w:p>
    <w:p w14:paraId="7BC50C1B" w14:textId="77777777" w:rsidR="00CE31C2" w:rsidRPr="00D915D3" w:rsidRDefault="00601122" w:rsidP="00D915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D915D3">
        <w:rPr>
          <w:rFonts w:ascii="Times New Roman" w:eastAsia="Times New Roman" w:hAnsi="Times New Roman" w:cs="Times New Roman"/>
          <w:color w:val="000000"/>
          <w:sz w:val="28"/>
        </w:rPr>
        <w:t>54.02.01 Дизайн</w:t>
      </w:r>
      <w:r w:rsidR="00590889" w:rsidRPr="00D915D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915D3">
        <w:rPr>
          <w:rFonts w:ascii="Times New Roman" w:eastAsia="Times New Roman" w:hAnsi="Times New Roman" w:cs="Times New Roman"/>
          <w:color w:val="000000"/>
          <w:sz w:val="28"/>
        </w:rPr>
        <w:t>(по отраслям)</w:t>
      </w:r>
    </w:p>
    <w:p w14:paraId="516E7400" w14:textId="77777777" w:rsidR="00CE31C2" w:rsidRDefault="006011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</w:t>
      </w:r>
    </w:p>
    <w:p w14:paraId="15F219F1" w14:textId="77777777" w:rsidR="000B4B7B" w:rsidRDefault="000B4B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5502AB9B" w14:textId="77777777" w:rsidR="00831C36" w:rsidRDefault="00831C36" w:rsidP="000B4B7B">
      <w:pPr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14:paraId="627E44A4" w14:textId="77777777" w:rsidR="00831C36" w:rsidRDefault="00831C36" w:rsidP="000B4B7B">
      <w:pPr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14:paraId="211C3C52" w14:textId="77777777" w:rsidR="00831C36" w:rsidRDefault="00831C36" w:rsidP="000B4B7B">
      <w:pPr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14:paraId="585D7798" w14:textId="1531530C" w:rsidR="000B4B7B" w:rsidRPr="000B4B7B" w:rsidRDefault="000B4B7B" w:rsidP="000B4B7B">
      <w:pPr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0B4B7B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Квалификация выпускника </w:t>
      </w:r>
      <w:r w:rsidR="00442445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</w:t>
      </w:r>
      <w:r w:rsidRPr="000B4B7B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</w:t>
      </w:r>
      <w:r w:rsidRPr="000B4B7B">
        <w:rPr>
          <w:rFonts w:ascii="Times New Roman" w:eastAsia="Times New Roman" w:hAnsi="Times New Roman" w:cs="Times New Roman"/>
          <w:sz w:val="28"/>
          <w:szCs w:val="28"/>
        </w:rPr>
        <w:t>Дизайнер, преподаватель</w:t>
      </w:r>
      <w:r w:rsidRPr="000B4B7B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</w:t>
      </w:r>
    </w:p>
    <w:p w14:paraId="14C1ECFF" w14:textId="77777777" w:rsidR="000B4B7B" w:rsidRPr="000B4B7B" w:rsidRDefault="000B4B7B" w:rsidP="000B4B7B">
      <w:pPr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0B4B7B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Форма обучения – очная </w:t>
      </w:r>
    </w:p>
    <w:p w14:paraId="03D9DF70" w14:textId="77777777" w:rsidR="000B4B7B" w:rsidRDefault="000B4B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1564F826" w14:textId="77777777" w:rsidR="00CE31C2" w:rsidRDefault="00CE31C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5D907C9B" w14:textId="77777777" w:rsidR="00CE31C2" w:rsidRDefault="00CE31C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0B0925FF" w14:textId="77777777" w:rsidR="00CE31C2" w:rsidRDefault="00CE31C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79035963" w14:textId="77777777" w:rsidR="00CE31C2" w:rsidRDefault="00CE31C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6966A37B" w14:textId="74DFE38A" w:rsidR="00CE31C2" w:rsidRDefault="00D915D3" w:rsidP="00442445">
      <w:pPr>
        <w:spacing w:after="0" w:line="360" w:lineRule="auto"/>
        <w:jc w:val="center"/>
        <w:rPr>
          <w:rFonts w:ascii="Courier New" w:eastAsia="Courier New" w:hAnsi="Courier New" w:cs="Courier New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Нальчик, 20</w:t>
      </w:r>
      <w:r w:rsidR="004D2651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EA5D26">
        <w:rPr>
          <w:rFonts w:ascii="Times New Roman" w:eastAsia="Times New Roman" w:hAnsi="Times New Roman" w:cs="Times New Roman"/>
          <w:color w:val="000000"/>
          <w:sz w:val="28"/>
        </w:rPr>
        <w:t>2</w:t>
      </w:r>
    </w:p>
    <w:p w14:paraId="5D840135" w14:textId="0ECD0D29" w:rsidR="000B4B7B" w:rsidRDefault="000B4B7B" w:rsidP="00831C36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0B4B7B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lastRenderedPageBreak/>
        <w:t>Раб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очая программа  «Методика обучения декоративно-прикладному искусству</w:t>
      </w:r>
      <w:r w:rsidRPr="000B4B7B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» разработана на основе Федерального государственного образовательного стандарта среднего профессионального образования по специальности 54.02.01 Дизайн (по отраслям)</w:t>
      </w:r>
    </w:p>
    <w:p w14:paraId="1DFF897F" w14:textId="77777777" w:rsidR="000B4B7B" w:rsidRDefault="000B4B7B" w:rsidP="000B4B7B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14:paraId="1BA19144" w14:textId="77777777" w:rsidR="000B4B7B" w:rsidRPr="000B4B7B" w:rsidRDefault="000B4B7B" w:rsidP="000B4B7B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0B4B7B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Организация-разработчик: Федеральное государственное бюджетное образовательное учреждение высшего образования </w:t>
      </w:r>
    </w:p>
    <w:p w14:paraId="204E99DF" w14:textId="77777777" w:rsidR="000B4B7B" w:rsidRPr="000B4B7B" w:rsidRDefault="000B4B7B" w:rsidP="000B4B7B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0B4B7B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«Северо-Кавказский государственный институт искусств» </w:t>
      </w:r>
    </w:p>
    <w:p w14:paraId="0271D463" w14:textId="77777777" w:rsidR="000B4B7B" w:rsidRDefault="000B4B7B" w:rsidP="000B4B7B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0B4B7B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Колледж культуры и искусств </w:t>
      </w:r>
    </w:p>
    <w:p w14:paraId="25C2EE09" w14:textId="77777777" w:rsidR="000B4B7B" w:rsidRDefault="000B4B7B" w:rsidP="000B4B7B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14:paraId="70ADCCA8" w14:textId="77777777" w:rsidR="000B4B7B" w:rsidRDefault="000B4B7B" w:rsidP="000B4B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0A636B91" w14:textId="623FD479" w:rsidR="000B4B7B" w:rsidRDefault="000B4B7B" w:rsidP="000B4B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Разработчик: преподаватель ККИ СКГИИ </w:t>
      </w:r>
      <w:r w:rsidR="00227602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6C7BBA27" wp14:editId="677BB5A9">
            <wp:extent cx="136398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56000" contrast="-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0" cy="457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Бичоева С.А.</w:t>
      </w:r>
    </w:p>
    <w:p w14:paraId="232244D6" w14:textId="77777777" w:rsidR="000B4B7B" w:rsidRDefault="000B4B7B" w:rsidP="000B4B7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56914F14" w14:textId="77777777" w:rsidR="000B4B7B" w:rsidRDefault="000B4B7B" w:rsidP="000B4B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74B79131" w14:textId="01696317" w:rsidR="000B4B7B" w:rsidRDefault="000B4B7B" w:rsidP="000B4B7B">
      <w:pPr>
        <w:spacing w:after="0" w:line="360" w:lineRule="auto"/>
        <w:rPr>
          <w:rFonts w:ascii="Courier New" w:eastAsia="Courier New" w:hAnsi="Courier New" w:cs="Courier New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Эксперт:  преподаватель ККИ СКГИИ       </w:t>
      </w: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79054141" wp14:editId="6916B1D3">
            <wp:extent cx="871855" cy="585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Куликова А.В.</w:t>
      </w:r>
    </w:p>
    <w:p w14:paraId="4232A417" w14:textId="77777777" w:rsidR="000B4B7B" w:rsidRPr="000B4B7B" w:rsidRDefault="000B4B7B" w:rsidP="000B4B7B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14:paraId="6F4A9777" w14:textId="77777777" w:rsidR="000B4B7B" w:rsidRPr="000B4B7B" w:rsidRDefault="000B4B7B" w:rsidP="000B4B7B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14:paraId="424E5B7F" w14:textId="77777777" w:rsidR="00D92C5E" w:rsidRDefault="00D92C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647DD746" w14:textId="5FB2910C" w:rsidR="000B4B7B" w:rsidRPr="000B4B7B" w:rsidRDefault="000B4B7B" w:rsidP="000B4B7B">
      <w:pP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0B4B7B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Рабочая программа «</w:t>
      </w:r>
      <w:bookmarkStart w:id="0" w:name="_Hlk85397254"/>
      <w:r w:rsidR="004B7604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Методика обучения декоративно-прикладному искусству</w:t>
      </w:r>
      <w:bookmarkEnd w:id="0"/>
      <w:r w:rsidRPr="000B4B7B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» рекомендована на заседании</w:t>
      </w:r>
    </w:p>
    <w:p w14:paraId="4AB89051" w14:textId="32316F77" w:rsidR="000B4B7B" w:rsidRPr="000B4B7B" w:rsidRDefault="005845A1" w:rsidP="000B4B7B">
      <w:pP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ПЦК  «Дизайн</w:t>
      </w:r>
      <w:r w:rsidR="000B4B7B" w:rsidRPr="000B4B7B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»</w:t>
      </w:r>
    </w:p>
    <w:p w14:paraId="25853EE1" w14:textId="57FA3536" w:rsidR="000B4B7B" w:rsidRPr="000B4B7B" w:rsidRDefault="000B4B7B" w:rsidP="000B4B7B">
      <w:pP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0B4B7B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Протокол № ______1______от_ «2</w:t>
      </w:r>
      <w:r w:rsidR="00EA5D2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9</w:t>
      </w:r>
      <w:r w:rsidRPr="000B4B7B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» августа 202</w:t>
      </w:r>
      <w:r w:rsidR="00EA5D2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2</w:t>
      </w:r>
      <w:r w:rsidRPr="000B4B7B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г. </w:t>
      </w:r>
    </w:p>
    <w:p w14:paraId="03CA1436" w14:textId="77777777" w:rsidR="000B4B7B" w:rsidRDefault="000B4B7B" w:rsidP="00D92C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52194782" w14:textId="30D5552A" w:rsidR="00CE31C2" w:rsidRDefault="00601122" w:rsidP="00D92C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Председат</w:t>
      </w:r>
      <w:r w:rsidR="000B4B7B">
        <w:rPr>
          <w:rFonts w:ascii="Times New Roman" w:eastAsia="Times New Roman" w:hAnsi="Times New Roman" w:cs="Times New Roman"/>
          <w:color w:val="000000"/>
          <w:sz w:val="28"/>
        </w:rPr>
        <w:t xml:space="preserve">ель ПЦК  «Дизайн»           </w:t>
      </w:r>
      <w:r w:rsidR="000B4B7B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51D2F7B8" wp14:editId="2D556604">
            <wp:extent cx="664210" cy="426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4B7B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Прокудина Н.П.</w:t>
      </w:r>
    </w:p>
    <w:p w14:paraId="2ED92EC1" w14:textId="77777777" w:rsidR="00CE31C2" w:rsidRDefault="00CE31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5CE36480" w14:textId="77777777" w:rsidR="00CE31C2" w:rsidRDefault="00CE31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1A9359CB" w14:textId="77777777" w:rsidR="00CE31C2" w:rsidRDefault="00CE31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600F303B" w14:textId="77777777" w:rsidR="00442445" w:rsidRDefault="00442445" w:rsidP="00831C36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04B6839" w14:textId="162D39CD" w:rsidR="000B4B7B" w:rsidRPr="000B4B7B" w:rsidRDefault="000B4B7B" w:rsidP="00831C36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B4B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СОДЕРЖАНИЕ</w:t>
      </w:r>
    </w:p>
    <w:p w14:paraId="67EA0847" w14:textId="77777777" w:rsidR="000B4B7B" w:rsidRPr="000B4B7B" w:rsidRDefault="000B4B7B" w:rsidP="000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84C8721" w14:textId="77777777" w:rsidR="000B4B7B" w:rsidRPr="000B4B7B" w:rsidRDefault="000B4B7B" w:rsidP="000B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14:paraId="4AE8BE1A" w14:textId="6CB45652" w:rsidR="000B4B7B" w:rsidRPr="000B4B7B" w:rsidRDefault="000B4B7B" w:rsidP="000B4B7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4B7B">
        <w:rPr>
          <w:rFonts w:ascii="Times New Roman" w:eastAsia="Times New Roman" w:hAnsi="Times New Roman" w:cs="Times New Roman"/>
          <w:sz w:val="28"/>
          <w:szCs w:val="28"/>
        </w:rPr>
        <w:t xml:space="preserve">I. ПАСПОРТ РАБОЧЕЙ ПРОГРАММЫ </w:t>
      </w:r>
      <w:r w:rsidRPr="000B4B7B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0B4B7B">
        <w:rPr>
          <w:rFonts w:ascii="Times New Roman" w:eastAsia="Calibri" w:hAnsi="Times New Roman" w:cs="Times New Roman"/>
          <w:color w:val="00000A"/>
          <w:sz w:val="32"/>
          <w:szCs w:val="32"/>
          <w:lang w:eastAsia="en-US"/>
        </w:rPr>
        <w:t>Методика обучения декоративно-прикладному искусству</w:t>
      </w:r>
      <w:r w:rsidRPr="000B4B7B">
        <w:rPr>
          <w:rFonts w:ascii="Times New Roman" w:eastAsia="Times New Roman" w:hAnsi="Times New Roman" w:cs="Times New Roman"/>
          <w:sz w:val="32"/>
          <w:szCs w:val="32"/>
        </w:rPr>
        <w:t>»</w:t>
      </w:r>
      <w:r w:rsidR="00442445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4</w:t>
      </w:r>
    </w:p>
    <w:p w14:paraId="0E836FDA" w14:textId="77777777" w:rsidR="000B4B7B" w:rsidRPr="000B4B7B" w:rsidRDefault="000B4B7B" w:rsidP="000B4B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366BA10" w14:textId="0344ED8C" w:rsidR="000B4B7B" w:rsidRPr="000B4B7B" w:rsidRDefault="000B4B7B" w:rsidP="000B4B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4B7B">
        <w:rPr>
          <w:rFonts w:ascii="Times New Roman" w:eastAsia="Times New Roman" w:hAnsi="Times New Roman" w:cs="Times New Roman"/>
          <w:sz w:val="28"/>
          <w:szCs w:val="28"/>
        </w:rPr>
        <w:t>II.СТРУКТУРА И СОДЕРЖАНИЕ УЧЕБНОЙ ДИСЦИПЛИНЫ</w:t>
      </w:r>
      <w:r w:rsidR="00442445">
        <w:rPr>
          <w:rFonts w:ascii="Times New Roman" w:eastAsia="Times New Roman" w:hAnsi="Times New Roman" w:cs="Times New Roman"/>
          <w:sz w:val="28"/>
          <w:szCs w:val="28"/>
        </w:rPr>
        <w:t xml:space="preserve">       7</w:t>
      </w:r>
    </w:p>
    <w:p w14:paraId="76FCD6AB" w14:textId="77777777" w:rsidR="000B4B7B" w:rsidRPr="000B4B7B" w:rsidRDefault="000B4B7B" w:rsidP="000B4B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A88A952" w14:textId="77777777" w:rsidR="000B4B7B" w:rsidRPr="000B4B7B" w:rsidRDefault="000B4B7B" w:rsidP="000B4B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7D470A6" w14:textId="5B708D27" w:rsidR="000B4B7B" w:rsidRPr="000B4B7B" w:rsidRDefault="000B4B7B" w:rsidP="000B4B7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4B7B">
        <w:rPr>
          <w:rFonts w:ascii="Times New Roman" w:eastAsia="Times New Roman" w:hAnsi="Times New Roman" w:cs="Times New Roman"/>
          <w:sz w:val="28"/>
          <w:szCs w:val="28"/>
        </w:rPr>
        <w:t>III.УСЛОВИЯ РЕАЛИЗАЦИИ РАБОЧЕЙ ПРОГРАММЫ УЧЕБНОЙ ДИСЦИПЛИНЫ</w:t>
      </w:r>
      <w:r w:rsidR="004424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11</w:t>
      </w:r>
    </w:p>
    <w:p w14:paraId="78426131" w14:textId="0C6EEAAA" w:rsidR="00442445" w:rsidRDefault="000B4B7B" w:rsidP="004424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B7B">
        <w:rPr>
          <w:rFonts w:ascii="Times New Roman" w:eastAsia="Times New Roman" w:hAnsi="Times New Roman" w:cs="Times New Roman"/>
          <w:sz w:val="28"/>
          <w:szCs w:val="28"/>
        </w:rPr>
        <w:t>IV.КОНТРОЛЬ И ОЦЕНКА РЕЗУЛЬТАТОВ ОСВОЕНИЯ УЧЕБНОЙ ДИСЦИПЛИН</w:t>
      </w:r>
      <w:r w:rsidR="004424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15</w:t>
      </w:r>
    </w:p>
    <w:p w14:paraId="656631BC" w14:textId="1C8EF202" w:rsidR="00442445" w:rsidRDefault="00442445" w:rsidP="004424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E7021B" w14:textId="6348954E" w:rsidR="00442445" w:rsidRDefault="00442445" w:rsidP="004424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94C6D2" w14:textId="509C5F4C" w:rsidR="00442445" w:rsidRDefault="00442445" w:rsidP="004424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00CDF0" w14:textId="2BE9362C" w:rsidR="00442445" w:rsidRDefault="00442445" w:rsidP="004424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D0027D" w14:textId="42FC3A58" w:rsidR="00442445" w:rsidRDefault="00442445" w:rsidP="004424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572001" w14:textId="66739EA0" w:rsidR="00442445" w:rsidRDefault="00442445" w:rsidP="004424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995F46" w14:textId="22E90A00" w:rsidR="00442445" w:rsidRDefault="00442445" w:rsidP="004424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31685B" w14:textId="3F7D5A67" w:rsidR="00442445" w:rsidRDefault="00442445" w:rsidP="004424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01F81C" w14:textId="31982A15" w:rsidR="00442445" w:rsidRDefault="00442445" w:rsidP="004424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932E4A" w14:textId="6A638B5F" w:rsidR="00442445" w:rsidRDefault="00442445" w:rsidP="004424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E6A816" w14:textId="36CB0F09" w:rsidR="00442445" w:rsidRDefault="00442445" w:rsidP="004424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0CAB35" w14:textId="2C10C90D" w:rsidR="00442445" w:rsidRDefault="00442445" w:rsidP="004424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FDC56D" w14:textId="148BA7F0" w:rsidR="00442445" w:rsidRDefault="00442445" w:rsidP="004424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B664A6" w14:textId="0C401291" w:rsidR="00442445" w:rsidRDefault="00442445" w:rsidP="004424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150B7C" w14:textId="77777777" w:rsidR="00442445" w:rsidRDefault="00442445" w:rsidP="0044244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F437DD5" w14:textId="77777777" w:rsidR="00F93C6C" w:rsidRDefault="00F93C6C" w:rsidP="000B4B7B">
      <w:pPr>
        <w:keepNext/>
        <w:keepLines/>
        <w:tabs>
          <w:tab w:val="left" w:pos="2280"/>
        </w:tabs>
        <w:spacing w:after="294" w:line="2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5695FD2" w14:textId="77777777" w:rsidR="00F93C6C" w:rsidRDefault="00F93C6C" w:rsidP="000B4B7B">
      <w:pPr>
        <w:keepNext/>
        <w:keepLines/>
        <w:tabs>
          <w:tab w:val="left" w:pos="2280"/>
        </w:tabs>
        <w:spacing w:after="294" w:line="2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011BE1" w14:textId="2D17CEE8" w:rsidR="00F93C6C" w:rsidRDefault="000B4B7B" w:rsidP="000B4B7B">
      <w:pPr>
        <w:keepNext/>
        <w:keepLines/>
        <w:tabs>
          <w:tab w:val="left" w:pos="2280"/>
        </w:tabs>
        <w:spacing w:after="294" w:line="2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4B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ПАСПОРТ РАБОЧЕЙ ПРОГРАММЫ</w:t>
      </w:r>
    </w:p>
    <w:p w14:paraId="34576023" w14:textId="77777777" w:rsidR="00F93C6C" w:rsidRPr="00864B08" w:rsidRDefault="000B4B7B" w:rsidP="00F93C6C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B4B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1" w:name="_Hlk85396295"/>
      <w:bookmarkStart w:id="2" w:name="_Hlk85396728"/>
      <w:r w:rsidR="00F93C6C" w:rsidRPr="00864B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 Область применения рабочей программы</w:t>
      </w:r>
    </w:p>
    <w:p w14:paraId="170FEFA4" w14:textId="2067A851" w:rsidR="00F93C6C" w:rsidRPr="00864B08" w:rsidRDefault="00F93C6C" w:rsidP="00F93C6C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4B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Рабочая программа дисциплины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Методика обучения декоративно-прикладному искусству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864B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образования по направлению подготовки специальности </w:t>
      </w:r>
    </w:p>
    <w:p w14:paraId="596920A5" w14:textId="77777777" w:rsidR="00F93C6C" w:rsidRPr="00864B08" w:rsidRDefault="00F93C6C" w:rsidP="00F93C6C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864B08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54.02.01 Дизайн (по отраслям)</w:t>
      </w:r>
    </w:p>
    <w:p w14:paraId="31165161" w14:textId="77777777" w:rsidR="00F93C6C" w:rsidRPr="00864B08" w:rsidRDefault="00F93C6C" w:rsidP="00F93C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4B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 Место дисциплины в структуре образовательной программы</w:t>
      </w:r>
    </w:p>
    <w:bookmarkEnd w:id="1"/>
    <w:p w14:paraId="403CBE3F" w14:textId="77777777" w:rsidR="00F93C6C" w:rsidRPr="00864B08" w:rsidRDefault="00F93C6C" w:rsidP="00F93C6C">
      <w:pPr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4B08">
        <w:rPr>
          <w:rFonts w:ascii="Times New Roman" w:eastAsia="Calibri" w:hAnsi="Times New Roman" w:cs="Times New Roman"/>
          <w:color w:val="000000"/>
          <w:sz w:val="28"/>
          <w:szCs w:val="28"/>
        </w:rPr>
        <w:t>ПМ.02 Педагогическая деятельность</w:t>
      </w:r>
    </w:p>
    <w:bookmarkEnd w:id="2"/>
    <w:p w14:paraId="3BA4819A" w14:textId="77777777" w:rsidR="00CE31C2" w:rsidRPr="00227602" w:rsidRDefault="00601122" w:rsidP="00227602">
      <w:pPr>
        <w:keepNext/>
        <w:keepLines/>
        <w:spacing w:after="294" w:line="2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276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 и задачи изучения дисциплины</w:t>
      </w:r>
    </w:p>
    <w:p w14:paraId="310CBEDF" w14:textId="77777777" w:rsidR="00CE31C2" w:rsidRPr="00227602" w:rsidRDefault="00601122" w:rsidP="00227602">
      <w:pPr>
        <w:spacing w:after="248" w:line="326" w:lineRule="auto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6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Цель </w:t>
      </w:r>
      <w:r w:rsidRPr="00227602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теоретическими и практическими умениями организации внеклассной и внешкольной работы в задачах художественно-эстетического воспитания школьников на основе декоративно-прикладного искусства.</w:t>
      </w:r>
    </w:p>
    <w:p w14:paraId="51034741" w14:textId="77777777" w:rsidR="00CE31C2" w:rsidRPr="00227602" w:rsidRDefault="00601122" w:rsidP="00227602">
      <w:pPr>
        <w:keepNext/>
        <w:keepLines/>
        <w:spacing w:after="0" w:line="317" w:lineRule="auto"/>
        <w:ind w:left="20" w:firstLine="70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276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</w:p>
    <w:p w14:paraId="05D16514" w14:textId="77777777" w:rsidR="00CE31C2" w:rsidRPr="00227602" w:rsidRDefault="00601122" w:rsidP="00227602">
      <w:pPr>
        <w:numPr>
          <w:ilvl w:val="0"/>
          <w:numId w:val="1"/>
        </w:numPr>
        <w:spacing w:after="0" w:line="317" w:lineRule="auto"/>
        <w:ind w:left="720" w:right="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комплексного представления о внеклассной и вне</w:t>
      </w:r>
      <w:r w:rsidRPr="002276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шк</w:t>
      </w:r>
      <w:r w:rsidRPr="00227602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ольной деятельности по декоративно-прикладному искусству, народным промыслам России, художественной обработке материалов;</w:t>
      </w:r>
    </w:p>
    <w:p w14:paraId="4D1F6949" w14:textId="77777777" w:rsidR="00CE31C2" w:rsidRPr="00227602" w:rsidRDefault="00601122" w:rsidP="00227602">
      <w:pPr>
        <w:numPr>
          <w:ilvl w:val="0"/>
          <w:numId w:val="1"/>
        </w:numPr>
        <w:spacing w:after="0" w:line="317" w:lineRule="auto"/>
        <w:ind w:left="720" w:right="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дидактических принципов, методов и приемов приобщения детей к декоративно-прикладному творчеству на основе передовых педагогических технологий в области внеклассной, внешкольной работы и дополнительного художественного образования;</w:t>
      </w:r>
    </w:p>
    <w:p w14:paraId="4916F820" w14:textId="77777777" w:rsidR="00CE31C2" w:rsidRPr="00227602" w:rsidRDefault="00601122" w:rsidP="00227602">
      <w:pPr>
        <w:numPr>
          <w:ilvl w:val="0"/>
          <w:numId w:val="1"/>
        </w:numPr>
        <w:spacing w:after="0" w:line="317" w:lineRule="auto"/>
        <w:ind w:left="720" w:right="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практических умений и навыков в организации внеклассной и внешкольной деятельности по декоративно-прикладному искусству.</w:t>
      </w:r>
    </w:p>
    <w:p w14:paraId="1139BEF7" w14:textId="77777777" w:rsidR="00CE31C2" w:rsidRPr="00227602" w:rsidRDefault="00601122" w:rsidP="00227602">
      <w:pPr>
        <w:keepNext/>
        <w:keepLines/>
        <w:spacing w:after="0" w:line="643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276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Требования к уровню освоения содержания дисциплины</w:t>
      </w:r>
    </w:p>
    <w:p w14:paraId="6F5FCD50" w14:textId="77777777" w:rsidR="00731E11" w:rsidRPr="00731E11" w:rsidRDefault="00731E11" w:rsidP="00731E11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731E11">
        <w:rPr>
          <w:rFonts w:ascii="Times New Roman" w:hAnsi="Times New Roman" w:cs="Times New Roman"/>
          <w:sz w:val="28"/>
          <w:szCs w:val="28"/>
        </w:rPr>
        <w:t>В результате изучения дисциплины обучающийся  должен:</w:t>
      </w:r>
    </w:p>
    <w:p w14:paraId="4954701F" w14:textId="77777777" w:rsidR="00731E11" w:rsidRPr="00731E11" w:rsidRDefault="00731E11" w:rsidP="00731E11">
      <w:pPr>
        <w:rPr>
          <w:rFonts w:ascii="Times New Roman" w:hAnsi="Times New Roman" w:cs="Times New Roman"/>
          <w:b/>
          <w:sz w:val="28"/>
          <w:szCs w:val="28"/>
        </w:rPr>
      </w:pPr>
      <w:r w:rsidRPr="00731E11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475E2B0E" w14:textId="77777777" w:rsidR="00731E11" w:rsidRPr="00731E11" w:rsidRDefault="00731E11" w:rsidP="00731E11">
      <w:pPr>
        <w:rPr>
          <w:rFonts w:ascii="Times New Roman" w:hAnsi="Times New Roman" w:cs="Times New Roman"/>
          <w:sz w:val="28"/>
          <w:szCs w:val="28"/>
        </w:rPr>
      </w:pPr>
      <w:r w:rsidRPr="00731E11">
        <w:rPr>
          <w:rFonts w:ascii="Times New Roman" w:hAnsi="Times New Roman" w:cs="Times New Roman"/>
          <w:sz w:val="28"/>
          <w:szCs w:val="28"/>
        </w:rPr>
        <w:t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</w:t>
      </w:r>
    </w:p>
    <w:p w14:paraId="02A6911B" w14:textId="77777777" w:rsidR="00731E11" w:rsidRPr="00731E11" w:rsidRDefault="00731E11" w:rsidP="00731E11">
      <w:pPr>
        <w:rPr>
          <w:rFonts w:ascii="Times New Roman" w:hAnsi="Times New Roman" w:cs="Times New Roman"/>
          <w:b/>
          <w:sz w:val="28"/>
          <w:szCs w:val="28"/>
        </w:rPr>
      </w:pPr>
      <w:r w:rsidRPr="00731E11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4B196431" w14:textId="77777777" w:rsidR="00731E11" w:rsidRPr="00731E11" w:rsidRDefault="00731E11" w:rsidP="00731E11">
      <w:pPr>
        <w:rPr>
          <w:rFonts w:ascii="Times New Roman" w:hAnsi="Times New Roman" w:cs="Times New Roman"/>
          <w:sz w:val="28"/>
          <w:szCs w:val="28"/>
        </w:rPr>
      </w:pPr>
      <w:r w:rsidRPr="00731E11">
        <w:rPr>
          <w:rFonts w:ascii="Times New Roman" w:hAnsi="Times New Roman" w:cs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14:paraId="28258C2A" w14:textId="77777777" w:rsidR="00731E11" w:rsidRPr="00731E11" w:rsidRDefault="00731E11" w:rsidP="00731E11">
      <w:pPr>
        <w:rPr>
          <w:rFonts w:ascii="Times New Roman" w:hAnsi="Times New Roman" w:cs="Times New Roman"/>
          <w:b/>
          <w:sz w:val="28"/>
          <w:szCs w:val="28"/>
        </w:rPr>
      </w:pPr>
      <w:r w:rsidRPr="00731E11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437EE200" w14:textId="77777777" w:rsidR="00731E11" w:rsidRPr="00731E11" w:rsidRDefault="00731E11" w:rsidP="00731E11">
      <w:pPr>
        <w:rPr>
          <w:rFonts w:ascii="Times New Roman" w:hAnsi="Times New Roman" w:cs="Times New Roman"/>
          <w:sz w:val="28"/>
          <w:szCs w:val="28"/>
        </w:rPr>
      </w:pPr>
      <w:r w:rsidRPr="00731E11">
        <w:rPr>
          <w:rFonts w:ascii="Times New Roman" w:hAnsi="Times New Roman" w:cs="Times New Roman"/>
          <w:sz w:val="28"/>
          <w:szCs w:val="28"/>
        </w:rPr>
        <w:t>основы педагогики;</w:t>
      </w:r>
    </w:p>
    <w:p w14:paraId="75B1036C" w14:textId="77777777" w:rsidR="00731E11" w:rsidRPr="00731E11" w:rsidRDefault="00731E11" w:rsidP="00731E11">
      <w:pPr>
        <w:rPr>
          <w:rFonts w:ascii="Times New Roman" w:hAnsi="Times New Roman" w:cs="Times New Roman"/>
          <w:sz w:val="28"/>
          <w:szCs w:val="28"/>
        </w:rPr>
      </w:pPr>
      <w:r w:rsidRPr="00731E11">
        <w:rPr>
          <w:rFonts w:ascii="Times New Roman" w:hAnsi="Times New Roman" w:cs="Times New Roman"/>
          <w:sz w:val="28"/>
          <w:szCs w:val="28"/>
        </w:rPr>
        <w:t>основы теории воспитания и образования;</w:t>
      </w:r>
    </w:p>
    <w:p w14:paraId="22DD35E1" w14:textId="77777777" w:rsidR="00731E11" w:rsidRPr="00731E11" w:rsidRDefault="00731E11" w:rsidP="00731E11">
      <w:pPr>
        <w:rPr>
          <w:rFonts w:ascii="Times New Roman" w:hAnsi="Times New Roman" w:cs="Times New Roman"/>
          <w:sz w:val="28"/>
          <w:szCs w:val="28"/>
        </w:rPr>
      </w:pPr>
      <w:r w:rsidRPr="00731E11">
        <w:rPr>
          <w:rFonts w:ascii="Times New Roman" w:hAnsi="Times New Roman" w:cs="Times New Roman"/>
          <w:sz w:val="28"/>
          <w:szCs w:val="28"/>
        </w:rPr>
        <w:t>психолого-педагогические аспекты творческого процесса;</w:t>
      </w:r>
    </w:p>
    <w:p w14:paraId="1B68C518" w14:textId="77777777" w:rsidR="00731E11" w:rsidRPr="00731E11" w:rsidRDefault="00731E11" w:rsidP="00731E11">
      <w:pPr>
        <w:rPr>
          <w:rFonts w:ascii="Times New Roman" w:hAnsi="Times New Roman" w:cs="Times New Roman"/>
          <w:sz w:val="28"/>
          <w:szCs w:val="28"/>
        </w:rPr>
      </w:pPr>
      <w:r w:rsidRPr="00731E11">
        <w:rPr>
          <w:rFonts w:ascii="Times New Roman" w:hAnsi="Times New Roman" w:cs="Times New Roman"/>
          <w:sz w:val="28"/>
          <w:szCs w:val="28"/>
        </w:rPr>
        <w:t>традиции художественного образования в России;</w:t>
      </w:r>
    </w:p>
    <w:p w14:paraId="1D5DE0B8" w14:textId="77777777" w:rsidR="00731E11" w:rsidRPr="00731E11" w:rsidRDefault="00731E11" w:rsidP="00731E11">
      <w:pPr>
        <w:rPr>
          <w:rFonts w:ascii="Times New Roman" w:hAnsi="Times New Roman" w:cs="Times New Roman"/>
          <w:sz w:val="28"/>
          <w:szCs w:val="28"/>
        </w:rPr>
      </w:pPr>
      <w:r w:rsidRPr="00731E11">
        <w:rPr>
          <w:rFonts w:ascii="Times New Roman" w:hAnsi="Times New Roman" w:cs="Times New Roman"/>
          <w:sz w:val="28"/>
          <w:szCs w:val="28"/>
        </w:rPr>
        <w:t>методы планирования и проведения учебной работы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14:paraId="3582B2C2" w14:textId="77777777" w:rsidR="00731E11" w:rsidRPr="00731E11" w:rsidRDefault="00731E11" w:rsidP="00731E11">
      <w:pPr>
        <w:rPr>
          <w:rFonts w:ascii="Times New Roman" w:hAnsi="Times New Roman" w:cs="Times New Roman"/>
          <w:b/>
          <w:sz w:val="28"/>
          <w:szCs w:val="28"/>
        </w:rPr>
      </w:pPr>
      <w:r w:rsidRPr="00731E11">
        <w:rPr>
          <w:rFonts w:ascii="Times New Roman" w:hAnsi="Times New Roman" w:cs="Times New Roman"/>
          <w:b/>
          <w:sz w:val="28"/>
          <w:szCs w:val="28"/>
        </w:rPr>
        <w:t>Формируемые компетенции</w:t>
      </w:r>
    </w:p>
    <w:p w14:paraId="721093FD" w14:textId="77777777" w:rsidR="00731E11" w:rsidRPr="00731E11" w:rsidRDefault="00731E11" w:rsidP="00731E11">
      <w:pPr>
        <w:rPr>
          <w:rFonts w:ascii="Times New Roman" w:hAnsi="Times New Roman" w:cs="Times New Roman"/>
          <w:sz w:val="28"/>
          <w:szCs w:val="28"/>
        </w:rPr>
      </w:pPr>
      <w:r w:rsidRPr="00731E11">
        <w:rPr>
          <w:rFonts w:ascii="Times New Roman" w:hAnsi="Times New Roman" w:cs="Times New Roman"/>
          <w:sz w:val="28"/>
          <w:szCs w:val="28"/>
        </w:rPr>
        <w:t>Успешное освоение дисциплины позволяет обучающемуся обладать следующими компетенциями:</w:t>
      </w:r>
    </w:p>
    <w:p w14:paraId="010A571C" w14:textId="77777777" w:rsidR="00731E11" w:rsidRPr="00731E11" w:rsidRDefault="00731E11" w:rsidP="00731E11">
      <w:pPr>
        <w:rPr>
          <w:rFonts w:ascii="Times New Roman" w:hAnsi="Times New Roman" w:cs="Times New Roman"/>
          <w:sz w:val="28"/>
          <w:szCs w:val="28"/>
        </w:rPr>
      </w:pPr>
      <w:r w:rsidRPr="00731E11">
        <w:rPr>
          <w:rFonts w:ascii="Times New Roman" w:hAnsi="Times New Roman" w:cs="Times New Roman"/>
          <w:sz w:val="28"/>
          <w:szCs w:val="28"/>
        </w:rPr>
        <w:t xml:space="preserve"> ОК 1. Понимать сущность и социальную значимость своей будущей профессии, проявлять к ней устойчивый интерес.</w:t>
      </w:r>
    </w:p>
    <w:p w14:paraId="04BC8CF1" w14:textId="77777777" w:rsidR="00731E11" w:rsidRPr="00731E11" w:rsidRDefault="00731E11" w:rsidP="00731E11">
      <w:pPr>
        <w:rPr>
          <w:rFonts w:ascii="Times New Roman" w:hAnsi="Times New Roman" w:cs="Times New Roman"/>
          <w:sz w:val="28"/>
          <w:szCs w:val="28"/>
        </w:rPr>
      </w:pPr>
      <w:r w:rsidRPr="00731E1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50779CC4" w14:textId="77777777" w:rsidR="00731E11" w:rsidRPr="00731E11" w:rsidRDefault="00731E11" w:rsidP="00731E11">
      <w:pPr>
        <w:rPr>
          <w:rFonts w:ascii="Times New Roman" w:hAnsi="Times New Roman" w:cs="Times New Roman"/>
          <w:sz w:val="28"/>
          <w:szCs w:val="28"/>
        </w:rPr>
      </w:pPr>
      <w:r w:rsidRPr="00731E11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14:paraId="17C5FEC7" w14:textId="77777777" w:rsidR="00731E11" w:rsidRPr="00731E11" w:rsidRDefault="00731E11" w:rsidP="00731E11">
      <w:pPr>
        <w:rPr>
          <w:rFonts w:ascii="Times New Roman" w:hAnsi="Times New Roman" w:cs="Times New Roman"/>
          <w:sz w:val="28"/>
          <w:szCs w:val="28"/>
        </w:rPr>
      </w:pPr>
      <w:r w:rsidRPr="00731E11"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21CBDE47" w14:textId="77777777" w:rsidR="00731E11" w:rsidRPr="00731E11" w:rsidRDefault="00731E11" w:rsidP="00731E11">
      <w:pPr>
        <w:rPr>
          <w:rFonts w:ascii="Times New Roman" w:hAnsi="Times New Roman" w:cs="Times New Roman"/>
          <w:sz w:val="28"/>
          <w:szCs w:val="28"/>
        </w:rPr>
      </w:pPr>
      <w:r w:rsidRPr="00731E1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251B164C" w14:textId="77777777" w:rsidR="00731E11" w:rsidRPr="00731E11" w:rsidRDefault="00731E11" w:rsidP="00731E11">
      <w:pPr>
        <w:rPr>
          <w:rFonts w:ascii="Times New Roman" w:hAnsi="Times New Roman" w:cs="Times New Roman"/>
          <w:sz w:val="28"/>
          <w:szCs w:val="28"/>
        </w:rPr>
      </w:pPr>
      <w:r w:rsidRPr="00731E11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14:paraId="1B33268C" w14:textId="77777777" w:rsidR="00731E11" w:rsidRPr="00731E11" w:rsidRDefault="00731E11" w:rsidP="00731E11">
      <w:pPr>
        <w:rPr>
          <w:rFonts w:ascii="Times New Roman" w:hAnsi="Times New Roman" w:cs="Times New Roman"/>
          <w:sz w:val="28"/>
          <w:szCs w:val="28"/>
        </w:rPr>
      </w:pPr>
      <w:r w:rsidRPr="00731E11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145A8089" w14:textId="77777777" w:rsidR="00731E11" w:rsidRPr="00731E11" w:rsidRDefault="00731E11" w:rsidP="00731E11">
      <w:pPr>
        <w:rPr>
          <w:rFonts w:ascii="Times New Roman" w:hAnsi="Times New Roman" w:cs="Times New Roman"/>
          <w:sz w:val="28"/>
          <w:szCs w:val="28"/>
        </w:rPr>
      </w:pPr>
      <w:r w:rsidRPr="00731E1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F01B9AB" w14:textId="77777777" w:rsidR="00731E11" w:rsidRPr="00731E11" w:rsidRDefault="00731E11" w:rsidP="00731E11">
      <w:pPr>
        <w:rPr>
          <w:rFonts w:ascii="Times New Roman" w:hAnsi="Times New Roman" w:cs="Times New Roman"/>
          <w:sz w:val="28"/>
          <w:szCs w:val="28"/>
        </w:rPr>
      </w:pPr>
      <w:r w:rsidRPr="00731E1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14:paraId="303CD447" w14:textId="77777777" w:rsidR="00731E11" w:rsidRPr="00731E11" w:rsidRDefault="00731E11" w:rsidP="00731E11">
      <w:pPr>
        <w:rPr>
          <w:rFonts w:ascii="Times New Roman" w:hAnsi="Times New Roman" w:cs="Times New Roman"/>
          <w:sz w:val="28"/>
          <w:szCs w:val="28"/>
        </w:rPr>
      </w:pPr>
      <w:r w:rsidRPr="00731E11">
        <w:rPr>
          <w:rFonts w:ascii="Times New Roman" w:hAnsi="Times New Roman" w:cs="Times New Roman"/>
          <w:sz w:val="28"/>
          <w:szCs w:val="28"/>
        </w:rPr>
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14:paraId="28A864B6" w14:textId="77777777" w:rsidR="00731E11" w:rsidRPr="00731E11" w:rsidRDefault="00731E11" w:rsidP="00731E11">
      <w:pPr>
        <w:rPr>
          <w:rFonts w:ascii="Times New Roman" w:hAnsi="Times New Roman" w:cs="Times New Roman"/>
          <w:sz w:val="28"/>
          <w:szCs w:val="28"/>
        </w:rPr>
      </w:pPr>
      <w:r w:rsidRPr="00731E11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14:paraId="5F2C6771" w14:textId="77777777" w:rsidR="00731E11" w:rsidRPr="00731E11" w:rsidRDefault="00731E11" w:rsidP="00731E11">
      <w:pPr>
        <w:rPr>
          <w:rFonts w:ascii="Times New Roman" w:hAnsi="Times New Roman" w:cs="Times New Roman"/>
          <w:sz w:val="28"/>
          <w:szCs w:val="28"/>
        </w:rPr>
      </w:pPr>
      <w:r w:rsidRPr="00731E11">
        <w:rPr>
          <w:rFonts w:ascii="Times New Roman" w:hAnsi="Times New Roman" w:cs="Times New Roman"/>
          <w:sz w:val="28"/>
          <w:szCs w:val="28"/>
        </w:rPr>
        <w:t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 w14:paraId="45894546" w14:textId="77777777" w:rsidR="00731E11" w:rsidRPr="00731E11" w:rsidRDefault="00731E11" w:rsidP="00731E11">
      <w:pPr>
        <w:rPr>
          <w:rFonts w:ascii="Times New Roman" w:hAnsi="Times New Roman" w:cs="Times New Roman"/>
          <w:sz w:val="28"/>
          <w:szCs w:val="28"/>
        </w:rPr>
      </w:pPr>
      <w:r w:rsidRPr="00731E11">
        <w:rPr>
          <w:rFonts w:ascii="Times New Roman" w:hAnsi="Times New Roman" w:cs="Times New Roman"/>
          <w:sz w:val="28"/>
          <w:szCs w:val="28"/>
        </w:rPr>
        <w:t>ПК 2.4. Применять классические и современные методы преподавания.</w:t>
      </w:r>
    </w:p>
    <w:p w14:paraId="3E33657F" w14:textId="77777777" w:rsidR="00731E11" w:rsidRPr="00731E11" w:rsidRDefault="00731E11" w:rsidP="00731E11">
      <w:pPr>
        <w:rPr>
          <w:rFonts w:ascii="Times New Roman" w:hAnsi="Times New Roman" w:cs="Times New Roman"/>
          <w:sz w:val="28"/>
          <w:szCs w:val="28"/>
        </w:rPr>
      </w:pPr>
      <w:r w:rsidRPr="00731E11">
        <w:rPr>
          <w:rFonts w:ascii="Times New Roman" w:hAnsi="Times New Roman" w:cs="Times New Roman"/>
          <w:sz w:val="28"/>
          <w:szCs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14:paraId="54C99586" w14:textId="77777777" w:rsidR="00731E11" w:rsidRPr="00731E11" w:rsidRDefault="00731E11" w:rsidP="00731E11">
      <w:pPr>
        <w:rPr>
          <w:rFonts w:ascii="Times New Roman" w:hAnsi="Times New Roman" w:cs="Times New Roman"/>
          <w:sz w:val="28"/>
          <w:szCs w:val="28"/>
        </w:rPr>
      </w:pPr>
      <w:r w:rsidRPr="00731E11">
        <w:rPr>
          <w:rFonts w:ascii="Times New Roman" w:hAnsi="Times New Roman" w:cs="Times New Roman"/>
          <w:sz w:val="28"/>
          <w:szCs w:val="28"/>
        </w:rPr>
        <w:t>ПК 2.6. Планировать развитие профессиональных умений обучающихся.</w:t>
      </w:r>
    </w:p>
    <w:p w14:paraId="31400A3C" w14:textId="6F666079" w:rsidR="00227602" w:rsidRDefault="00731E11" w:rsidP="00227602">
      <w:pPr>
        <w:rPr>
          <w:rFonts w:ascii="Times New Roman" w:eastAsia="Times New Roman" w:hAnsi="Times New Roman" w:cs="Times New Roman"/>
          <w:color w:val="000000"/>
          <w:sz w:val="26"/>
        </w:rPr>
      </w:pPr>
      <w:r w:rsidRPr="00731E11">
        <w:rPr>
          <w:rFonts w:ascii="Times New Roman" w:hAnsi="Times New Roman" w:cs="Times New Roman"/>
          <w:sz w:val="28"/>
          <w:szCs w:val="28"/>
        </w:rPr>
        <w:t>ПК 2.7. Владеть культурой устной и письменной речи, профессиональной терминологией.</w:t>
      </w: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 </w:t>
      </w:r>
    </w:p>
    <w:p w14:paraId="45211161" w14:textId="5E710C27" w:rsidR="0051438D" w:rsidRPr="00227602" w:rsidRDefault="0051438D" w:rsidP="00227602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22760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Объем дисциплины, виды учебной работы и отчетности.</w:t>
      </w:r>
    </w:p>
    <w:p w14:paraId="20A47D59" w14:textId="77777777" w:rsidR="0051438D" w:rsidRPr="004D2651" w:rsidRDefault="0051438D" w:rsidP="0051438D">
      <w:pPr>
        <w:pStyle w:val="a3"/>
        <w:widowControl w:val="0"/>
        <w:autoSpaceDE w:val="0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9749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7904"/>
        <w:gridCol w:w="1845"/>
      </w:tblGrid>
      <w:tr w:rsidR="0051438D" w:rsidRPr="004D2651" w14:paraId="01E9594E" w14:textId="77777777" w:rsidTr="00D915D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698144" w14:textId="77777777" w:rsidR="0051438D" w:rsidRPr="004D2651" w:rsidRDefault="0051438D" w:rsidP="003A62E2">
            <w:pPr>
              <w:jc w:val="center"/>
              <w:rPr>
                <w:rFonts w:ascii="Times New Roman" w:hAnsi="Times New Roman" w:cs="Times New Roman"/>
              </w:rPr>
            </w:pPr>
            <w:r w:rsidRPr="004D265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107EA" w14:textId="77777777" w:rsidR="0051438D" w:rsidRPr="004D2651" w:rsidRDefault="0051438D" w:rsidP="003A62E2">
            <w:pPr>
              <w:jc w:val="center"/>
              <w:rPr>
                <w:rFonts w:ascii="Times New Roman" w:hAnsi="Times New Roman" w:cs="Times New Roman"/>
              </w:rPr>
            </w:pPr>
            <w:r w:rsidRPr="004D26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1438D" w:rsidRPr="004D2651" w14:paraId="2915CAAA" w14:textId="77777777" w:rsidTr="00D915D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13A8C6" w14:textId="77777777" w:rsidR="0051438D" w:rsidRPr="004D2651" w:rsidRDefault="0051438D" w:rsidP="003A62E2">
            <w:pPr>
              <w:rPr>
                <w:rFonts w:ascii="Times New Roman" w:hAnsi="Times New Roman" w:cs="Times New Roman"/>
              </w:rPr>
            </w:pPr>
            <w:r w:rsidRPr="004D265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EB0EA" w14:textId="77777777" w:rsidR="0051438D" w:rsidRPr="004D2651" w:rsidRDefault="0051438D" w:rsidP="003A62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38D" w:rsidRPr="004D2651" w14:paraId="7B0B5E0A" w14:textId="77777777" w:rsidTr="00D915D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0CA470" w14:textId="77777777" w:rsidR="0051438D" w:rsidRPr="004D2651" w:rsidRDefault="0051438D" w:rsidP="003A62E2">
            <w:pPr>
              <w:jc w:val="both"/>
              <w:rPr>
                <w:rFonts w:ascii="Times New Roman" w:hAnsi="Times New Roman" w:cs="Times New Roman"/>
              </w:rPr>
            </w:pPr>
            <w:r w:rsidRPr="004D2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D3DDF" w14:textId="4DD7B5B7" w:rsidR="0051438D" w:rsidRPr="004D2651" w:rsidRDefault="00D648B3" w:rsidP="0059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85</w:t>
            </w:r>
          </w:p>
        </w:tc>
      </w:tr>
      <w:tr w:rsidR="0051438D" w:rsidRPr="004D2651" w14:paraId="36037605" w14:textId="77777777" w:rsidTr="00D915D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239127" w14:textId="77777777" w:rsidR="0051438D" w:rsidRPr="004D2651" w:rsidRDefault="0051438D" w:rsidP="003A62E2">
            <w:pPr>
              <w:jc w:val="both"/>
              <w:rPr>
                <w:rFonts w:ascii="Times New Roman" w:hAnsi="Times New Roman" w:cs="Times New Roman"/>
              </w:rPr>
            </w:pPr>
            <w:r w:rsidRPr="004D265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нагрузка из вариативной части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4782F" w14:textId="77777777" w:rsidR="0051438D" w:rsidRPr="004D2651" w:rsidRDefault="00D915D3" w:rsidP="003A62E2">
            <w:pPr>
              <w:jc w:val="center"/>
              <w:rPr>
                <w:rFonts w:ascii="Times New Roman" w:hAnsi="Times New Roman" w:cs="Times New Roman"/>
              </w:rPr>
            </w:pPr>
            <w:r w:rsidRPr="004D26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39</w:t>
            </w:r>
          </w:p>
        </w:tc>
      </w:tr>
      <w:tr w:rsidR="0051438D" w:rsidRPr="004D2651" w14:paraId="5B46A984" w14:textId="77777777" w:rsidTr="00D915D3">
        <w:trPr>
          <w:trHeight w:val="57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</w:tcBorders>
            <w:shd w:val="clear" w:color="auto" w:fill="auto"/>
          </w:tcPr>
          <w:p w14:paraId="3DD37A94" w14:textId="77777777" w:rsidR="0051438D" w:rsidRPr="004D2651" w:rsidRDefault="0051438D" w:rsidP="003A62E2">
            <w:pPr>
              <w:jc w:val="both"/>
              <w:rPr>
                <w:rFonts w:ascii="Times New Roman" w:hAnsi="Times New Roman" w:cs="Times New Roman"/>
              </w:rPr>
            </w:pPr>
            <w:r w:rsidRPr="004D2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(всего),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auto"/>
          </w:tcPr>
          <w:p w14:paraId="751254A8" w14:textId="5F476D80" w:rsidR="0051438D" w:rsidRPr="004D2651" w:rsidRDefault="00D648B3" w:rsidP="003A6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  <w:r w:rsidR="00D915D3" w:rsidRPr="004D26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</w:p>
        </w:tc>
      </w:tr>
      <w:tr w:rsidR="00590889" w:rsidRPr="004D2651" w14:paraId="69C54CE3" w14:textId="77777777" w:rsidTr="00D915D3">
        <w:trPr>
          <w:trHeight w:val="615"/>
        </w:trPr>
        <w:tc>
          <w:tcPr>
            <w:tcW w:w="7904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E209CA" w14:textId="77777777" w:rsidR="00590889" w:rsidRPr="004D2651" w:rsidRDefault="00590889" w:rsidP="003A62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65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из вариативной части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E663F" w14:textId="77777777" w:rsidR="00590889" w:rsidRPr="004D2651" w:rsidRDefault="00D915D3" w:rsidP="003A62E2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D26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</w:t>
            </w:r>
          </w:p>
        </w:tc>
      </w:tr>
      <w:tr w:rsidR="0051438D" w:rsidRPr="004D2651" w14:paraId="648DC732" w14:textId="77777777" w:rsidTr="00D915D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237DAD" w14:textId="77777777" w:rsidR="0051438D" w:rsidRPr="004D2651" w:rsidRDefault="0051438D" w:rsidP="0051438D">
            <w:pPr>
              <w:rPr>
                <w:rFonts w:ascii="Times New Roman" w:hAnsi="Times New Roman" w:cs="Times New Roman"/>
              </w:rPr>
            </w:pPr>
            <w:r w:rsidRPr="004D2651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  <w:r w:rsidRPr="004D2651">
              <w:rPr>
                <w:rFonts w:ascii="Times New Roman" w:hAnsi="Times New Roman" w:cs="Times New Roman"/>
                <w:sz w:val="28"/>
                <w:szCs w:val="28"/>
              </w:rPr>
              <w:t xml:space="preserve"> в форме зачета- 8 семестр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92E30" w14:textId="77777777" w:rsidR="0051438D" w:rsidRPr="004D2651" w:rsidRDefault="0051438D" w:rsidP="003A62E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D5603D" w14:textId="77777777" w:rsidR="00227602" w:rsidRDefault="00227602" w:rsidP="0051438D">
      <w:pPr>
        <w:tabs>
          <w:tab w:val="left" w:pos="507"/>
        </w:tabs>
        <w:spacing w:after="0" w:line="322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</w:p>
    <w:p w14:paraId="3C8260C0" w14:textId="77777777" w:rsidR="00442445" w:rsidRDefault="00442445" w:rsidP="0051438D">
      <w:pPr>
        <w:tabs>
          <w:tab w:val="left" w:pos="507"/>
        </w:tabs>
        <w:spacing w:after="0" w:line="322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</w:pPr>
    </w:p>
    <w:p w14:paraId="7267BDC0" w14:textId="77777777" w:rsidR="00442445" w:rsidRPr="000B4B7B" w:rsidRDefault="00442445" w:rsidP="000B0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4B7B">
        <w:rPr>
          <w:rFonts w:ascii="Times New Roman" w:eastAsia="Times New Roman" w:hAnsi="Times New Roman" w:cs="Times New Roman"/>
          <w:sz w:val="28"/>
          <w:szCs w:val="28"/>
        </w:rPr>
        <w:t>II.СТРУКТУРА И СОДЕРЖАНИЕ УЧЕБНОЙ ДИСЦИПЛИНЫ</w:t>
      </w:r>
    </w:p>
    <w:p w14:paraId="3F7E7BFF" w14:textId="77777777" w:rsidR="00442445" w:rsidRDefault="00442445" w:rsidP="0051438D">
      <w:pPr>
        <w:tabs>
          <w:tab w:val="left" w:pos="507"/>
        </w:tabs>
        <w:spacing w:after="0" w:line="322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</w:pPr>
    </w:p>
    <w:p w14:paraId="2E1FA840" w14:textId="46FBA890" w:rsidR="00CE31C2" w:rsidRPr="00227602" w:rsidRDefault="00601122" w:rsidP="0051438D">
      <w:pPr>
        <w:tabs>
          <w:tab w:val="left" w:pos="507"/>
        </w:tabs>
        <w:spacing w:after="0" w:line="322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</w:pPr>
      <w:r w:rsidRPr="00227602"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  <w:t>Структура и содержание дисциплины композиция</w:t>
      </w:r>
    </w:p>
    <w:p w14:paraId="32033A02" w14:textId="20770197" w:rsidR="00CE31C2" w:rsidRDefault="00CE31C2">
      <w:pPr>
        <w:spacing w:after="296" w:line="322" w:lineRule="auto"/>
        <w:rPr>
          <w:rFonts w:ascii="Times New Roman" w:eastAsia="Times New Roman" w:hAnsi="Times New Roman" w:cs="Times New Roman"/>
          <w:color w:val="000000"/>
          <w:sz w:val="2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043"/>
        <w:gridCol w:w="1734"/>
        <w:gridCol w:w="660"/>
        <w:gridCol w:w="772"/>
        <w:gridCol w:w="1113"/>
        <w:gridCol w:w="823"/>
      </w:tblGrid>
      <w:tr w:rsidR="00D648B3" w14:paraId="2C9FD8C6" w14:textId="77777777" w:rsidTr="00D648B3">
        <w:trPr>
          <w:trHeight w:val="566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40D520D0" w14:textId="77777777" w:rsidR="00D648B3" w:rsidRDefault="00D648B3">
            <w:pPr>
              <w:spacing w:after="0" w:line="240" w:lineRule="auto"/>
              <w:ind w:left="2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№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4B58AD58" w14:textId="77777777" w:rsidR="00D648B3" w:rsidRDefault="00D648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Тема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23FEE462" w14:textId="77777777" w:rsidR="00D648B3" w:rsidRDefault="00D648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Задачи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048C4E29" w14:textId="77777777" w:rsidR="00D648B3" w:rsidRPr="00D648B3" w:rsidRDefault="00D648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D648B3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Количество</w:t>
            </w:r>
          </w:p>
          <w:p w14:paraId="636679FB" w14:textId="743B8F53" w:rsidR="00D648B3" w:rsidRPr="00D648B3" w:rsidRDefault="00D648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D648B3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Часов</w:t>
            </w:r>
          </w:p>
          <w:p w14:paraId="159F241C" w14:textId="19C89F6E" w:rsidR="00D648B3" w:rsidRPr="00D648B3" w:rsidRDefault="00D648B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3">
              <w:rPr>
                <w:rFonts w:ascii="Times New Roman" w:hAnsi="Times New Roman" w:cs="Times New Roman"/>
                <w:b/>
                <w:sz w:val="24"/>
              </w:rPr>
              <w:t>(аудиторная)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1538F5E7" w14:textId="77777777" w:rsidR="00D648B3" w:rsidRPr="00D648B3" w:rsidRDefault="00D648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3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Материал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453E6D71" w14:textId="77777777" w:rsidR="00D648B3" w:rsidRDefault="00D648B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Размер</w:t>
            </w:r>
          </w:p>
          <w:p w14:paraId="06F96FAE" w14:textId="77777777" w:rsidR="00D648B3" w:rsidRDefault="00D648B3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работы</w:t>
            </w:r>
          </w:p>
        </w:tc>
      </w:tr>
      <w:tr w:rsidR="00D648B3" w14:paraId="302DC511" w14:textId="77777777" w:rsidTr="00D648B3">
        <w:trPr>
          <w:trHeight w:val="283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0B4BEA5E" w14:textId="77777777" w:rsidR="00D648B3" w:rsidRDefault="00D648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7A6AC1BB" w14:textId="77777777" w:rsidR="00D648B3" w:rsidRDefault="00D648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6C971BDE" w14:textId="77777777" w:rsidR="00D648B3" w:rsidRDefault="00D648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7C14F414" w14:textId="77777777" w:rsidR="00D648B3" w:rsidRDefault="00D648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Лекц.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4AE49AC7" w14:textId="77777777" w:rsidR="00D648B3" w:rsidRDefault="00D648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Практ.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3F129358" w14:textId="77777777" w:rsidR="00D648B3" w:rsidRDefault="00D648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46AB62A5" w14:textId="77777777" w:rsidR="00D648B3" w:rsidRDefault="00D648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48B3" w14:paraId="613921C3" w14:textId="77777777" w:rsidTr="00D648B3">
        <w:trPr>
          <w:trHeight w:val="3874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66EDF151" w14:textId="77777777" w:rsidR="00D648B3" w:rsidRDefault="00D648B3">
            <w:pPr>
              <w:spacing w:after="0" w:line="240" w:lineRule="auto"/>
              <w:ind w:left="30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514FAFF4" w14:textId="77777777" w:rsidR="00D648B3" w:rsidRDefault="00D648B3">
            <w:pP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Цели и функции ДПИ во внеклассной, внешкольной работе и в дополнительном образовании.</w:t>
            </w:r>
          </w:p>
          <w:p w14:paraId="791E0352" w14:textId="77777777" w:rsidR="00D648B3" w:rsidRDefault="00D648B3">
            <w:pPr>
              <w:spacing w:after="0" w:line="322" w:lineRule="auto"/>
              <w:ind w:left="120"/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0F725F45" w14:textId="77777777" w:rsidR="00D648B3" w:rsidRDefault="00D648B3">
            <w:pPr>
              <w:spacing w:after="0" w:line="274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Знать нормативно-правовые документы, регулирующие систему организации внеклассных, внешкольных мероприятий;</w:t>
            </w:r>
          </w:p>
          <w:p w14:paraId="31BDA4EC" w14:textId="77777777" w:rsidR="00D648B3" w:rsidRDefault="00D648B3">
            <w:pPr>
              <w:spacing w:after="0" w:line="274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Знать специфику организации занятий по ДПИ.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536CB6D1" w14:textId="06E1E3B5" w:rsidR="00D648B3" w:rsidRDefault="00D648B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0CAE5BE7" w14:textId="66E612F3" w:rsidR="00D648B3" w:rsidRDefault="00D648B3">
            <w:pPr>
              <w:spacing w:after="0" w:line="260" w:lineRule="auto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18085695" w14:textId="77777777" w:rsidR="00D648B3" w:rsidRDefault="00D648B3">
            <w:pPr>
              <w:spacing w:after="0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Формат</w:t>
            </w:r>
          </w:p>
          <w:p w14:paraId="12EE454F" w14:textId="77777777" w:rsidR="00D648B3" w:rsidRDefault="00D648B3">
            <w:pPr>
              <w:spacing w:after="0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А-4,</w:t>
            </w:r>
          </w:p>
          <w:p w14:paraId="59E59D7F" w14:textId="77777777" w:rsidR="00D648B3" w:rsidRDefault="00D648B3">
            <w:pPr>
              <w:spacing w:after="0" w:line="32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ручка.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58D7FB02" w14:textId="77777777" w:rsidR="00D648B3" w:rsidRDefault="00D648B3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2-3 листа</w:t>
            </w:r>
          </w:p>
        </w:tc>
      </w:tr>
      <w:tr w:rsidR="00D648B3" w14:paraId="3A039C98" w14:textId="77777777" w:rsidTr="00D648B3">
        <w:trPr>
          <w:trHeight w:val="2918"/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67D12DF3" w14:textId="77777777" w:rsidR="00D648B3" w:rsidRDefault="00D648B3">
            <w:pPr>
              <w:spacing w:after="0" w:line="240" w:lineRule="auto"/>
              <w:ind w:left="30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lastRenderedPageBreak/>
              <w:t>2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5EDCA3A2" w14:textId="77777777" w:rsidR="00D648B3" w:rsidRDefault="00D648B3">
            <w:pPr>
              <w:spacing w:after="0" w:line="32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Планирование художественно-творческой работы со школьниками в процессе обучения. Формы организации занятий по ДПИ. Составление плана и конспекта занятия по ДПИ.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517E6E51" w14:textId="77777777" w:rsidR="00D648B3" w:rsidRDefault="00D648B3">
            <w:pPr>
              <w:spacing w:after="0" w:line="274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Уметь разработать план внеклассной работы по ДПИ; Знать формы организации занятий и умение их применить на занятиях по ДПИ.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7A5B0BEA" w14:textId="1F2E4F6D" w:rsidR="00D648B3" w:rsidRDefault="00D648B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11E4FED4" w14:textId="4A5F56A5" w:rsidR="00D648B3" w:rsidRDefault="00D648B3">
            <w:pPr>
              <w:spacing w:after="0" w:line="260" w:lineRule="auto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1910D75F" w14:textId="77777777" w:rsidR="00D648B3" w:rsidRDefault="00D648B3">
            <w:pPr>
              <w:spacing w:after="0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Формат</w:t>
            </w:r>
          </w:p>
          <w:p w14:paraId="36230E83" w14:textId="77777777" w:rsidR="00D648B3" w:rsidRDefault="00D648B3">
            <w:pPr>
              <w:spacing w:after="0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А-4,</w:t>
            </w:r>
          </w:p>
          <w:p w14:paraId="79F07780" w14:textId="77777777" w:rsidR="00D648B3" w:rsidRDefault="00D648B3">
            <w:pPr>
              <w:spacing w:after="0" w:line="32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ручка.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19256762" w14:textId="77777777" w:rsidR="00D648B3" w:rsidRDefault="00D648B3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3-4 листа</w:t>
            </w:r>
          </w:p>
        </w:tc>
      </w:tr>
    </w:tbl>
    <w:p w14:paraId="379B35D5" w14:textId="77777777" w:rsidR="00CE31C2" w:rsidRDefault="00CE31C2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14:paraId="586CF236" w14:textId="77777777" w:rsidR="00CE31C2" w:rsidRDefault="00CE31C2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2341"/>
        <w:gridCol w:w="2074"/>
        <w:gridCol w:w="751"/>
        <w:gridCol w:w="668"/>
        <w:gridCol w:w="1090"/>
        <w:gridCol w:w="828"/>
        <w:gridCol w:w="1158"/>
      </w:tblGrid>
      <w:tr w:rsidR="00CE31C2" w14:paraId="0F5FD32B" w14:textId="77777777">
        <w:trPr>
          <w:trHeight w:val="4843"/>
          <w:jc w:val="center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6694E68B" w14:textId="77777777" w:rsidR="00CE31C2" w:rsidRDefault="00601122">
            <w:pPr>
              <w:spacing w:after="0" w:line="240" w:lineRule="auto"/>
              <w:ind w:left="2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3.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795D5608" w14:textId="77777777" w:rsidR="00CE31C2" w:rsidRDefault="00601122">
            <w:pPr>
              <w:spacing w:after="0" w:line="322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Система дополнительного художественного образования (ДШИ и ДХШ) и специфика обучения декоративно-прикладному искусству.</w:t>
            </w:r>
          </w:p>
          <w:p w14:paraId="0CBA748F" w14:textId="77777777" w:rsidR="00CE31C2" w:rsidRDefault="00601122">
            <w:pPr>
              <w:spacing w:after="0" w:line="322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 xml:space="preserve">Методика обучения различным видам декоративно-прикладного искусства. Этапы работы с различными материалами и использование инструментов. 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68164AF8" w14:textId="77777777" w:rsidR="00CE31C2" w:rsidRDefault="00601122">
            <w:pPr>
              <w:spacing w:after="0" w:line="274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Знать методики обучения ДПИ в различных типах школ системы ДХО;</w:t>
            </w:r>
          </w:p>
          <w:p w14:paraId="3A46EEB3" w14:textId="77777777" w:rsidR="00CE31C2" w:rsidRDefault="00601122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Уметь применить материал ДПИ в специфике возраста ребенка.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4E40245D" w14:textId="468BCC3C" w:rsidR="00CE31C2" w:rsidRDefault="006011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</w:t>
            </w:r>
            <w:r w:rsidR="00D648B3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0DBFEDBD" w14:textId="1C2EF384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1</w:t>
            </w:r>
            <w:r w:rsidR="00D648B3"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171018FF" w14:textId="77777777" w:rsidR="00CE31C2" w:rsidRDefault="00601122">
            <w:pPr>
              <w:spacing w:after="120" w:line="2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Бумага,</w:t>
            </w:r>
          </w:p>
          <w:p w14:paraId="5F9B9DFD" w14:textId="77777777" w:rsidR="00CE31C2" w:rsidRDefault="00601122">
            <w:pPr>
              <w:spacing w:before="120"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карандаш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7008EB51" w14:textId="77777777" w:rsidR="00CE31C2" w:rsidRDefault="00CE31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21387EA9" w14:textId="77777777" w:rsidR="00CE31C2" w:rsidRDefault="00CE31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31C2" w14:paraId="04AA13B1" w14:textId="77777777">
        <w:trPr>
          <w:trHeight w:val="3230"/>
          <w:jc w:val="center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6A34CDD1" w14:textId="77777777" w:rsidR="00CE31C2" w:rsidRDefault="00601122">
            <w:pPr>
              <w:spacing w:after="0" w:line="240" w:lineRule="auto"/>
              <w:ind w:left="2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lastRenderedPageBreak/>
              <w:t>4.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06C8C9C8" w14:textId="77777777" w:rsidR="00CE31C2" w:rsidRDefault="00601122">
            <w:pPr>
              <w:spacing w:after="0" w:line="322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 xml:space="preserve">Выставка предметов декоративно-прикладного творчества учащихся - как система эстетического воспитания школьников.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u w:val="single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Создать коллективно экспозицию из предметов ДПИ на определенном участке кабинета.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5FF1C4FD" w14:textId="77777777" w:rsidR="00CE31C2" w:rsidRDefault="00601122">
            <w:pPr>
              <w:spacing w:after="0" w:line="274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Знать методы организации детской выставки по ДПИ; Уметь грамотно монтировать выставку ДПИ с привлечением учащихся;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591EF4C0" w14:textId="7F5A4EFE" w:rsidR="00CE31C2" w:rsidRDefault="006011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1</w:t>
            </w:r>
            <w:r w:rsidR="00D648B3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13A05799" w14:textId="7B498CBB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1</w:t>
            </w:r>
            <w:r w:rsidR="00D648B3"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094D4700" w14:textId="77777777" w:rsidR="00CE31C2" w:rsidRDefault="00601122">
            <w:pPr>
              <w:spacing w:after="60" w:line="2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Объекты</w:t>
            </w:r>
          </w:p>
          <w:p w14:paraId="74A98A3D" w14:textId="77777777" w:rsidR="00CE31C2" w:rsidRDefault="00601122">
            <w:pPr>
              <w:spacing w:before="60"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ДПИ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27292BB1" w14:textId="77777777" w:rsidR="00CE31C2" w:rsidRDefault="00CE31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717DDD92" w14:textId="77777777" w:rsidR="00CE31C2" w:rsidRDefault="00CE31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31C2" w14:paraId="52BE2572" w14:textId="77777777">
        <w:trPr>
          <w:trHeight w:val="341"/>
          <w:jc w:val="center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0BC22547" w14:textId="77777777" w:rsidR="00CE31C2" w:rsidRDefault="00CE31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321CBC35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Итого: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136D0590" w14:textId="50F675B9" w:rsidR="00CE31C2" w:rsidRDefault="00CE31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587B23A7" w14:textId="519FDC89" w:rsidR="00CE31C2" w:rsidRDefault="00D648B3" w:rsidP="00D648B3">
            <w:pPr>
              <w:spacing w:after="0" w:line="240" w:lineRule="auto"/>
            </w:pPr>
            <w:r>
              <w:t>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07139C4E" w14:textId="2991B73E" w:rsidR="00CE31C2" w:rsidRDefault="00D648B3" w:rsidP="00D648B3">
            <w:pPr>
              <w:spacing w:after="0" w:line="260" w:lineRule="auto"/>
            </w:pPr>
            <w:r>
              <w:t>45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16601FA0" w14:textId="77777777" w:rsidR="00CE31C2" w:rsidRDefault="00CE31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00A9F4F3" w14:textId="77777777" w:rsidR="00CE31C2" w:rsidRDefault="00CE31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1326CE1F" w14:textId="77777777" w:rsidR="00CE31C2" w:rsidRDefault="00CE31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3AF75DE" w14:textId="77777777" w:rsidR="00CE31C2" w:rsidRDefault="00CE31C2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14:paraId="5D49B9F0" w14:textId="77777777" w:rsidR="00CE31C2" w:rsidRDefault="00CE31C2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14:paraId="706F026D" w14:textId="77777777" w:rsidR="00CE31C2" w:rsidRDefault="00CE31C2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</w:p>
    <w:p w14:paraId="3BB4E003" w14:textId="14D9BFBB" w:rsidR="00CE31C2" w:rsidRPr="00227602" w:rsidRDefault="00601122">
      <w:pPr>
        <w:spacing w:after="0" w:line="260" w:lineRule="auto"/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</w:pPr>
      <w:r w:rsidRPr="00227602"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  <w:t>Вопросы к зачету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8372"/>
      </w:tblGrid>
      <w:tr w:rsidR="00CE31C2" w14:paraId="667AA34E" w14:textId="77777777">
        <w:trPr>
          <w:trHeight w:val="336"/>
          <w:jc w:val="center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2502B6D2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№ п/п</w:t>
            </w:r>
          </w:p>
        </w:tc>
        <w:tc>
          <w:tcPr>
            <w:tcW w:w="857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742C670F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Вопросы</w:t>
            </w:r>
          </w:p>
        </w:tc>
      </w:tr>
      <w:tr w:rsidR="00CE31C2" w14:paraId="5299BEE1" w14:textId="77777777">
        <w:trPr>
          <w:trHeight w:val="394"/>
          <w:jc w:val="center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14:paraId="09D7E718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1</w:t>
            </w:r>
          </w:p>
        </w:tc>
        <w:tc>
          <w:tcPr>
            <w:tcW w:w="857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3AC92B95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Декоративное искусство, основные направления.</w:t>
            </w:r>
          </w:p>
        </w:tc>
      </w:tr>
      <w:tr w:rsidR="00CE31C2" w14:paraId="3FAD1666" w14:textId="77777777">
        <w:trPr>
          <w:trHeight w:val="389"/>
          <w:jc w:val="center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14:paraId="6F3CB014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2</w:t>
            </w:r>
          </w:p>
        </w:tc>
        <w:tc>
          <w:tcPr>
            <w:tcW w:w="857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063BD027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Виды декоративно-прикладного искусства.</w:t>
            </w:r>
          </w:p>
        </w:tc>
      </w:tr>
      <w:tr w:rsidR="00CE31C2" w14:paraId="7048BFB4" w14:textId="77777777">
        <w:trPr>
          <w:trHeight w:val="331"/>
          <w:jc w:val="center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6E4123AA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3</w:t>
            </w:r>
          </w:p>
        </w:tc>
        <w:tc>
          <w:tcPr>
            <w:tcW w:w="857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54021E14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Определение «декоративный». Раскрыть понятие.</w:t>
            </w:r>
          </w:p>
        </w:tc>
      </w:tr>
      <w:tr w:rsidR="00CE31C2" w14:paraId="3E8F507E" w14:textId="77777777">
        <w:trPr>
          <w:trHeight w:val="653"/>
          <w:jc w:val="center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31EF3F72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4</w:t>
            </w:r>
          </w:p>
        </w:tc>
        <w:tc>
          <w:tcPr>
            <w:tcW w:w="857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4261D759" w14:textId="77777777" w:rsidR="00CE31C2" w:rsidRDefault="00601122">
            <w:pPr>
              <w:spacing w:after="0" w:line="32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Народные промыслы как художественные системы. Центры народных промыслов в России.</w:t>
            </w:r>
          </w:p>
        </w:tc>
      </w:tr>
      <w:tr w:rsidR="00CE31C2" w14:paraId="712251DA" w14:textId="77777777">
        <w:trPr>
          <w:trHeight w:val="653"/>
          <w:jc w:val="center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1B0FBF7A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5</w:t>
            </w:r>
          </w:p>
        </w:tc>
        <w:tc>
          <w:tcPr>
            <w:tcW w:w="857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46316CA8" w14:textId="77777777" w:rsidR="00CE31C2" w:rsidRDefault="00601122">
            <w:pPr>
              <w:spacing w:after="0" w:line="31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Декоративно-прикладное искусство: определение, назначение, направления, виды, материалы.</w:t>
            </w:r>
          </w:p>
        </w:tc>
      </w:tr>
      <w:tr w:rsidR="00CE31C2" w14:paraId="75882A3F" w14:textId="77777777">
        <w:trPr>
          <w:trHeight w:val="658"/>
          <w:jc w:val="center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14:paraId="4CAB1CD1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6</w:t>
            </w:r>
          </w:p>
        </w:tc>
        <w:tc>
          <w:tcPr>
            <w:tcW w:w="857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5B7D6B3F" w14:textId="77777777" w:rsidR="00CE31C2" w:rsidRDefault="00601122">
            <w:pPr>
              <w:spacing w:after="0" w:line="32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Средства художественной выразительности в декоративной композиции при создании предмета ДЛИ.</w:t>
            </w:r>
          </w:p>
        </w:tc>
      </w:tr>
      <w:tr w:rsidR="00CE31C2" w14:paraId="35D66D86" w14:textId="77777777">
        <w:trPr>
          <w:trHeight w:val="653"/>
          <w:jc w:val="center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03C9B557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7</w:t>
            </w:r>
          </w:p>
        </w:tc>
        <w:tc>
          <w:tcPr>
            <w:tcW w:w="857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6C3E8738" w14:textId="77777777" w:rsidR="00CE31C2" w:rsidRDefault="00601122">
            <w:pPr>
              <w:spacing w:after="0" w:line="32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Стилизация как основной принцип создания художественного образа в декоративном искусстве. Приемы стилизации</w:t>
            </w:r>
          </w:p>
        </w:tc>
      </w:tr>
      <w:tr w:rsidR="00CE31C2" w14:paraId="11DA5403" w14:textId="77777777">
        <w:trPr>
          <w:trHeight w:val="331"/>
          <w:jc w:val="center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7E348305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8</w:t>
            </w:r>
          </w:p>
        </w:tc>
        <w:tc>
          <w:tcPr>
            <w:tcW w:w="857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3F9352C0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Орнамент и его виды</w:t>
            </w:r>
          </w:p>
        </w:tc>
      </w:tr>
      <w:tr w:rsidR="00CE31C2" w14:paraId="378A093A" w14:textId="77777777">
        <w:trPr>
          <w:trHeight w:val="331"/>
          <w:jc w:val="center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7FD5BCC5" w14:textId="77777777" w:rsidR="00CE31C2" w:rsidRDefault="00CE31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7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45B7CEEC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Орнаментальная композиция. Виды орнамента по содержанию.</w:t>
            </w:r>
          </w:p>
        </w:tc>
      </w:tr>
      <w:tr w:rsidR="00CE31C2" w14:paraId="1B592BB7" w14:textId="77777777">
        <w:trPr>
          <w:trHeight w:val="331"/>
          <w:jc w:val="center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4590D993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9</w:t>
            </w:r>
          </w:p>
        </w:tc>
        <w:tc>
          <w:tcPr>
            <w:tcW w:w="857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60F7BEA2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Символика орнамента.</w:t>
            </w:r>
          </w:p>
        </w:tc>
      </w:tr>
      <w:tr w:rsidR="00CE31C2" w14:paraId="120142A5" w14:textId="77777777">
        <w:trPr>
          <w:trHeight w:val="658"/>
          <w:jc w:val="center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14:paraId="46EEBD4F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10</w:t>
            </w:r>
          </w:p>
        </w:tc>
        <w:tc>
          <w:tcPr>
            <w:tcW w:w="857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4FE15185" w14:textId="77777777" w:rsidR="00CE31C2" w:rsidRDefault="00601122">
            <w:pPr>
              <w:spacing w:after="0" w:line="32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Основные принципы декорирования предметов прикладного искусства.</w:t>
            </w:r>
          </w:p>
        </w:tc>
      </w:tr>
      <w:tr w:rsidR="00CE31C2" w14:paraId="235AE9E2" w14:textId="77777777">
        <w:trPr>
          <w:trHeight w:val="974"/>
          <w:jc w:val="center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556679EC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lastRenderedPageBreak/>
              <w:t>11</w:t>
            </w:r>
          </w:p>
        </w:tc>
        <w:tc>
          <w:tcPr>
            <w:tcW w:w="857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57604599" w14:textId="77777777" w:rsidR="00CE31C2" w:rsidRDefault="00601122">
            <w:pPr>
              <w:spacing w:after="0" w:line="32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Цель эстетического и художественного воспитания в системе дополнительного образования по декоративно-прикладному искусству</w:t>
            </w:r>
          </w:p>
        </w:tc>
      </w:tr>
      <w:tr w:rsidR="00CE31C2" w14:paraId="7180D51A" w14:textId="77777777">
        <w:trPr>
          <w:trHeight w:val="653"/>
          <w:jc w:val="center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14:paraId="71CB3AC5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12</w:t>
            </w:r>
          </w:p>
        </w:tc>
        <w:tc>
          <w:tcPr>
            <w:tcW w:w="857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1C9A9633" w14:textId="77777777" w:rsidR="00CE31C2" w:rsidRDefault="00601122">
            <w:pPr>
              <w:spacing w:after="0" w:line="32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Организация учебной деятельности по декоративно-прикладному искусству</w:t>
            </w:r>
          </w:p>
        </w:tc>
      </w:tr>
      <w:tr w:rsidR="00CE31C2" w14:paraId="7C272F00" w14:textId="77777777">
        <w:trPr>
          <w:trHeight w:val="331"/>
          <w:jc w:val="center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767C3796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13</w:t>
            </w:r>
          </w:p>
        </w:tc>
        <w:tc>
          <w:tcPr>
            <w:tcW w:w="857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166D5A20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Организация выставочной деятельности с учащимися.</w:t>
            </w:r>
          </w:p>
        </w:tc>
      </w:tr>
      <w:tr w:rsidR="00CE31C2" w14:paraId="35687B2C" w14:textId="77777777">
        <w:trPr>
          <w:trHeight w:val="336"/>
          <w:jc w:val="center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064307BE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14</w:t>
            </w:r>
          </w:p>
        </w:tc>
        <w:tc>
          <w:tcPr>
            <w:tcW w:w="857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548CB780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Специфика выставки предметов ДПИ, правила монтажа.</w:t>
            </w:r>
          </w:p>
        </w:tc>
      </w:tr>
      <w:tr w:rsidR="00CE31C2" w14:paraId="750A9E32" w14:textId="77777777">
        <w:trPr>
          <w:trHeight w:val="662"/>
          <w:jc w:val="center"/>
        </w:trPr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044A2061" w14:textId="77777777" w:rsidR="00CE31C2" w:rsidRDefault="00601122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15</w:t>
            </w:r>
          </w:p>
        </w:tc>
        <w:tc>
          <w:tcPr>
            <w:tcW w:w="8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2AC8D11A" w14:textId="77777777" w:rsidR="00CE31C2" w:rsidRDefault="00601122">
            <w:pPr>
              <w:spacing w:after="0" w:line="33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Планирование внеклассной и веншкольной деятельности в соответствии с целями художественного образования.</w:t>
            </w:r>
          </w:p>
        </w:tc>
      </w:tr>
    </w:tbl>
    <w:p w14:paraId="3363D681" w14:textId="77777777" w:rsidR="00CE31C2" w:rsidRDefault="00CE31C2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"/>
        <w:gridCol w:w="7748"/>
      </w:tblGrid>
      <w:tr w:rsidR="00CE31C2" w14:paraId="7D6AFFB4" w14:textId="77777777">
        <w:trPr>
          <w:trHeight w:val="610"/>
          <w:jc w:val="center"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14:paraId="1828F3E6" w14:textId="77777777" w:rsidR="00CE31C2" w:rsidRDefault="00601122">
            <w:pPr>
              <w:spacing w:after="0" w:line="240" w:lineRule="auto"/>
              <w:ind w:right="34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16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76217AA5" w14:textId="77777777" w:rsidR="00CE31C2" w:rsidRDefault="00601122">
            <w:pPr>
              <w:spacing w:after="0" w:line="29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Методика обучения различным видам декоративно-прикладного искусства</w:t>
            </w:r>
          </w:p>
        </w:tc>
      </w:tr>
      <w:tr w:rsidR="00CE31C2" w14:paraId="740DA86C" w14:textId="77777777">
        <w:trPr>
          <w:trHeight w:val="595"/>
          <w:jc w:val="center"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0CE08EA9" w14:textId="77777777" w:rsidR="00CE31C2" w:rsidRDefault="00601122">
            <w:pPr>
              <w:spacing w:after="0" w:line="240" w:lineRule="auto"/>
              <w:ind w:right="34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17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1DCD9D06" w14:textId="77777777" w:rsidR="00CE31C2" w:rsidRDefault="00601122">
            <w:pPr>
              <w:spacing w:after="0" w:line="29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Этапы работы с различными материалами и использование инструментов.</w:t>
            </w:r>
          </w:p>
        </w:tc>
      </w:tr>
      <w:tr w:rsidR="00CE31C2" w14:paraId="2FF3A85E" w14:textId="77777777">
        <w:trPr>
          <w:trHeight w:val="302"/>
          <w:jc w:val="center"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4B032EBF" w14:textId="77777777" w:rsidR="00CE31C2" w:rsidRDefault="00601122">
            <w:pPr>
              <w:spacing w:after="0" w:line="240" w:lineRule="auto"/>
              <w:ind w:right="34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18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5425246F" w14:textId="77777777" w:rsidR="00CE31C2" w:rsidRDefault="006011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Формы организации занятий по ДПИ.</w:t>
            </w:r>
          </w:p>
        </w:tc>
      </w:tr>
      <w:tr w:rsidR="00CE31C2" w14:paraId="02770DEB" w14:textId="77777777">
        <w:trPr>
          <w:trHeight w:val="302"/>
          <w:jc w:val="center"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318EE329" w14:textId="77777777" w:rsidR="00CE31C2" w:rsidRDefault="00601122">
            <w:pPr>
              <w:spacing w:after="0" w:line="240" w:lineRule="auto"/>
              <w:ind w:right="34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19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51AD5A89" w14:textId="77777777" w:rsidR="00CE31C2" w:rsidRDefault="006011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Правила составления плана и конспекта занятия по ДПИ.</w:t>
            </w:r>
          </w:p>
        </w:tc>
      </w:tr>
      <w:tr w:rsidR="00CE31C2" w14:paraId="68BEC53D" w14:textId="77777777">
        <w:trPr>
          <w:trHeight w:val="293"/>
          <w:jc w:val="center"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2C5DA32D" w14:textId="77777777" w:rsidR="00CE31C2" w:rsidRDefault="00601122">
            <w:pPr>
              <w:spacing w:after="0" w:line="240" w:lineRule="auto"/>
              <w:ind w:right="34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20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1F49AEAC" w14:textId="77777777" w:rsidR="00CE31C2" w:rsidRDefault="006011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Карта кабинета по декоративно-прикладному искусству.</w:t>
            </w:r>
          </w:p>
        </w:tc>
      </w:tr>
      <w:tr w:rsidR="00CE31C2" w14:paraId="13C9D512" w14:textId="77777777">
        <w:trPr>
          <w:trHeight w:val="614"/>
          <w:jc w:val="center"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center"/>
          </w:tcPr>
          <w:p w14:paraId="79A19D4F" w14:textId="77777777" w:rsidR="00CE31C2" w:rsidRDefault="006011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21</w:t>
            </w:r>
          </w:p>
        </w:tc>
        <w:tc>
          <w:tcPr>
            <w:tcW w:w="7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481CCBF8" w14:textId="77777777" w:rsidR="00CE31C2" w:rsidRDefault="00601122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Планирование художественно-творческой работы со школьниками в процессе обучения декоративно-прикладному искусству.</w:t>
            </w:r>
          </w:p>
        </w:tc>
      </w:tr>
    </w:tbl>
    <w:p w14:paraId="40FFBD33" w14:textId="77777777" w:rsidR="00CE31C2" w:rsidRDefault="00CE31C2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14:paraId="483C5E1D" w14:textId="77777777" w:rsidR="00442445" w:rsidRPr="00510257" w:rsidRDefault="00442445" w:rsidP="001C6873">
      <w:pPr>
        <w:spacing w:after="183" w:line="58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7759959" w14:textId="77777777" w:rsidR="00442445" w:rsidRPr="00510257" w:rsidRDefault="00442445" w:rsidP="001C6873">
      <w:pPr>
        <w:spacing w:after="183" w:line="58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95F168" w14:textId="77777777" w:rsidR="00442445" w:rsidRPr="00510257" w:rsidRDefault="00442445" w:rsidP="001C6873">
      <w:pPr>
        <w:spacing w:after="183" w:line="58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90DFBF" w14:textId="77777777" w:rsidR="0082282C" w:rsidRDefault="0082282C" w:rsidP="00442445">
      <w:pPr>
        <w:spacing w:after="183" w:line="58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7342921" w14:textId="77777777" w:rsidR="0082282C" w:rsidRDefault="0082282C" w:rsidP="00442445">
      <w:pPr>
        <w:spacing w:after="183" w:line="58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FAF0F5E" w14:textId="77777777" w:rsidR="0082282C" w:rsidRDefault="0082282C" w:rsidP="00442445">
      <w:pPr>
        <w:spacing w:after="183" w:line="58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50C3DC8" w14:textId="77777777" w:rsidR="0082282C" w:rsidRDefault="0082282C" w:rsidP="00442445">
      <w:pPr>
        <w:spacing w:after="183" w:line="58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E8677ED" w14:textId="77777777" w:rsidR="0082282C" w:rsidRDefault="0082282C" w:rsidP="00442445">
      <w:pPr>
        <w:spacing w:after="183" w:line="58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695E2DF" w14:textId="2D262576" w:rsidR="001C6873" w:rsidRPr="001C6873" w:rsidRDefault="001C6873" w:rsidP="000B0EE9">
      <w:pPr>
        <w:spacing w:after="183" w:line="58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68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III.УСЛОВИЯ РЕАЛИЗАЦИИ РАБОЧЕЙ ПРОГРАММЫ УЧЕБНОЙ ДИСЦИПЛИНЫ</w:t>
      </w:r>
    </w:p>
    <w:p w14:paraId="786A2F9F" w14:textId="77777777" w:rsidR="00CE31C2" w:rsidRDefault="006011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8.1. Обязательная литература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"/>
        <w:gridCol w:w="4326"/>
        <w:gridCol w:w="28"/>
        <w:gridCol w:w="1627"/>
        <w:gridCol w:w="824"/>
        <w:gridCol w:w="40"/>
        <w:gridCol w:w="1531"/>
      </w:tblGrid>
      <w:tr w:rsidR="00CE31C2" w14:paraId="29BBD6D3" w14:textId="77777777">
        <w:trPr>
          <w:trHeight w:val="1282"/>
          <w:jc w:val="center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1CB1E6F7" w14:textId="77777777" w:rsidR="00CE31C2" w:rsidRDefault="00601122">
            <w:pPr>
              <w:spacing w:after="6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№</w:t>
            </w:r>
          </w:p>
          <w:p w14:paraId="6FF6637A" w14:textId="77777777" w:rsidR="00CE31C2" w:rsidRDefault="00601122">
            <w:pPr>
              <w:spacing w:before="60" w:after="0" w:line="240" w:lineRule="auto"/>
              <w:ind w:left="2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п/п</w:t>
            </w:r>
          </w:p>
        </w:tc>
        <w:tc>
          <w:tcPr>
            <w:tcW w:w="4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5A531FAD" w14:textId="77777777" w:rsidR="00CE31C2" w:rsidRDefault="006011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Библиографическое описание</w:t>
            </w:r>
          </w:p>
        </w:tc>
        <w:tc>
          <w:tcPr>
            <w:tcW w:w="2479" w:type="dxa"/>
            <w:gridSpan w:val="3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41F32077" w14:textId="77777777" w:rsidR="00CE31C2" w:rsidRDefault="00601122">
            <w:pPr>
              <w:spacing w:after="0"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Тип (учебник, учебное пособие, учебнометодическое пособие, практикум,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др.)</w:t>
            </w:r>
          </w:p>
        </w:tc>
        <w:tc>
          <w:tcPr>
            <w:tcW w:w="1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27314F4C" w14:textId="77777777" w:rsidR="00CE31C2" w:rsidRDefault="00601122">
            <w:pPr>
              <w:spacing w:after="0"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Количество в библиотеке</w:t>
            </w:r>
          </w:p>
        </w:tc>
      </w:tr>
      <w:tr w:rsidR="00CE31C2" w14:paraId="14913EA8" w14:textId="77777777">
        <w:trPr>
          <w:trHeight w:val="2352"/>
          <w:jc w:val="center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262D29AE" w14:textId="77777777" w:rsidR="00CE31C2" w:rsidRDefault="00601122">
            <w:pPr>
              <w:spacing w:after="0" w:line="240" w:lineRule="auto"/>
              <w:ind w:left="2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</w:t>
            </w:r>
          </w:p>
        </w:tc>
        <w:tc>
          <w:tcPr>
            <w:tcW w:w="4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2DA4C790" w14:textId="77777777" w:rsidR="00CE31C2" w:rsidRDefault="00601122">
            <w:pPr>
              <w:spacing w:after="0" w:line="293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Булатова, 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С. Педагогический артистизм : учеб. пособие для вузов / О. С. Булатова. - М. : Академия,</w:t>
            </w:r>
          </w:p>
          <w:p w14:paraId="2588A081" w14:textId="77777777" w:rsidR="00CE31C2" w:rsidRDefault="00601122">
            <w:pPr>
              <w:spacing w:after="0" w:line="293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2001. - 237 с. - (Высшее образование). - Библиогр. в конце гл. - Слов. осн. понятий: с. 203-205. - Прил.: с. 206-237. - ISBN 5-76950805-1 : 65-70.</w:t>
            </w:r>
          </w:p>
        </w:tc>
        <w:tc>
          <w:tcPr>
            <w:tcW w:w="2479" w:type="dxa"/>
            <w:gridSpan w:val="3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05822964" w14:textId="77777777" w:rsidR="00CE31C2" w:rsidRDefault="006011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Учебное пособие</w:t>
            </w:r>
          </w:p>
        </w:tc>
        <w:tc>
          <w:tcPr>
            <w:tcW w:w="1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6D7AA177" w14:textId="77777777" w:rsidR="00CE31C2" w:rsidRDefault="006011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7</w:t>
            </w:r>
          </w:p>
        </w:tc>
      </w:tr>
      <w:tr w:rsidR="00CE31C2" w14:paraId="73B97DD6" w14:textId="77777777">
        <w:trPr>
          <w:trHeight w:val="2352"/>
          <w:jc w:val="center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231D6037" w14:textId="77777777" w:rsidR="00CE31C2" w:rsidRDefault="00601122">
            <w:pPr>
              <w:spacing w:after="0" w:line="240" w:lineRule="auto"/>
              <w:ind w:left="2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2</w:t>
            </w:r>
          </w:p>
        </w:tc>
        <w:tc>
          <w:tcPr>
            <w:tcW w:w="4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3900E5C3" w14:textId="77777777" w:rsidR="00CE31C2" w:rsidRDefault="00601122">
            <w:pPr>
              <w:spacing w:after="0" w:line="293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Василик,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Е. С. Материалы и методы изготовления художественных керамических изделий : учеб.-метод, пособие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Е.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Василик ; ТГУ; Фак. изобразит, искусства и дизайна. - ТГУ. - Тольятти : ТГУ, 2004. - 47 с. : ил. - Библиогр.: с. 33-34. - ISBN 58259-0246-5 : 5-00.</w:t>
            </w:r>
          </w:p>
        </w:tc>
        <w:tc>
          <w:tcPr>
            <w:tcW w:w="2479" w:type="dxa"/>
            <w:gridSpan w:val="3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727B4420" w14:textId="77777777" w:rsidR="00CE31C2" w:rsidRDefault="00601122">
            <w:pPr>
              <w:spacing w:after="0" w:line="29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Учебно</w:t>
            </w:r>
          </w:p>
          <w:p w14:paraId="7DF17B1A" w14:textId="77777777" w:rsidR="00CE31C2" w:rsidRDefault="00601122">
            <w:pPr>
              <w:spacing w:after="0" w:line="29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методическое</w:t>
            </w:r>
          </w:p>
          <w:p w14:paraId="340CA1D6" w14:textId="77777777" w:rsidR="00CE31C2" w:rsidRDefault="00601122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пособие</w:t>
            </w:r>
          </w:p>
        </w:tc>
        <w:tc>
          <w:tcPr>
            <w:tcW w:w="1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63A95F4A" w14:textId="77777777" w:rsidR="00CE31C2" w:rsidRDefault="006011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93</w:t>
            </w:r>
          </w:p>
        </w:tc>
      </w:tr>
      <w:tr w:rsidR="00CE31C2" w14:paraId="02FF8BDA" w14:textId="77777777">
        <w:trPr>
          <w:trHeight w:val="1565"/>
          <w:jc w:val="center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2E1D606C" w14:textId="77777777" w:rsidR="00CE31C2" w:rsidRDefault="00601122">
            <w:pPr>
              <w:spacing w:after="0" w:line="240" w:lineRule="auto"/>
              <w:ind w:left="2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3</w:t>
            </w:r>
          </w:p>
        </w:tc>
        <w:tc>
          <w:tcPr>
            <w:tcW w:w="43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3808D571" w14:textId="77777777" w:rsidR="00CE31C2" w:rsidRDefault="00601122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Логвиненко, Г. 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Декоративная композиция : учеб. пособие для вузов / Г. М. Логвиненко. - Гриф МО. - М. : Владос, 2005. - 144 с. : ил. - (Изобразительное искусство). - Библиогр.: с. 144. - ISBN 5-691-</w:t>
            </w:r>
          </w:p>
        </w:tc>
        <w:tc>
          <w:tcPr>
            <w:tcW w:w="2479" w:type="dxa"/>
            <w:gridSpan w:val="3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45F13175" w14:textId="77777777" w:rsidR="00CE31C2" w:rsidRDefault="006011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Учебное пособие</w:t>
            </w:r>
          </w:p>
        </w:tc>
        <w:tc>
          <w:tcPr>
            <w:tcW w:w="1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51033470" w14:textId="77777777" w:rsidR="00CE31C2" w:rsidRDefault="006011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5</w:t>
            </w:r>
          </w:p>
        </w:tc>
      </w:tr>
      <w:tr w:rsidR="00CE31C2" w14:paraId="000A2895" w14:textId="77777777">
        <w:trPr>
          <w:trHeight w:val="360"/>
          <w:jc w:val="center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20A4D189" w14:textId="77777777" w:rsidR="00CE31C2" w:rsidRDefault="00CE31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6E07361B" w14:textId="77777777" w:rsidR="00CE31C2" w:rsidRDefault="00CE31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25B3A9A3" w14:textId="77777777" w:rsidR="00CE31C2" w:rsidRDefault="00CE31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787FA78E" w14:textId="77777777" w:rsidR="00CE31C2" w:rsidRDefault="00CE31C2">
            <w:pPr>
              <w:spacing w:after="0" w:line="240" w:lineRule="auto"/>
              <w:ind w:right="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544BEE84" w14:textId="77777777" w:rsidR="00CE31C2" w:rsidRDefault="00CE31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31C2" w14:paraId="3C0D859F" w14:textId="77777777">
        <w:trPr>
          <w:trHeight w:val="913"/>
          <w:jc w:val="center"/>
        </w:trPr>
        <w:tc>
          <w:tcPr>
            <w:tcW w:w="6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20C37B73" w14:textId="77777777" w:rsidR="00CE31C2" w:rsidRDefault="00CE31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0663C1C6" w14:textId="77777777" w:rsidR="00CE31C2" w:rsidRDefault="00CE31C2">
            <w:pPr>
              <w:spacing w:after="0" w:line="240" w:lineRule="auto"/>
              <w:ind w:left="100"/>
              <w:rPr>
                <w:rFonts w:ascii="Calibri" w:eastAsia="Calibri" w:hAnsi="Calibri" w:cs="Calibri"/>
              </w:rPr>
            </w:pPr>
          </w:p>
        </w:tc>
      </w:tr>
      <w:tr w:rsidR="00CE31C2" w14:paraId="1D06A6C8" w14:textId="77777777">
        <w:tblPrEx>
          <w:jc w:val="left"/>
        </w:tblPrEx>
        <w:trPr>
          <w:trHeight w:val="336"/>
        </w:trPr>
        <w:tc>
          <w:tcPr>
            <w:tcW w:w="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6DCC038B" w14:textId="77777777" w:rsidR="00CE31C2" w:rsidRDefault="00CE31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46B0E315" w14:textId="77777777" w:rsidR="00CE31C2" w:rsidRDefault="006011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1777-8 : 103-64.</w:t>
            </w:r>
          </w:p>
        </w:tc>
        <w:tc>
          <w:tcPr>
            <w:tcW w:w="2491" w:type="dxa"/>
            <w:gridSpan w:val="3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0B047293" w14:textId="77777777" w:rsidR="00CE31C2" w:rsidRDefault="00CE31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44AC31FE" w14:textId="77777777" w:rsidR="00CE31C2" w:rsidRDefault="00CE31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31C2" w14:paraId="56ADCD3F" w14:textId="77777777">
        <w:tblPrEx>
          <w:jc w:val="left"/>
        </w:tblPrEx>
        <w:trPr>
          <w:trHeight w:val="2314"/>
        </w:trPr>
        <w:tc>
          <w:tcPr>
            <w:tcW w:w="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23390167" w14:textId="42A56547" w:rsidR="00CE31C2" w:rsidRDefault="00D648B3">
            <w:pPr>
              <w:spacing w:after="0" w:line="240" w:lineRule="auto"/>
            </w:pPr>
            <w:r>
              <w:t>4</w:t>
            </w:r>
          </w:p>
        </w:tc>
        <w:tc>
          <w:tcPr>
            <w:tcW w:w="4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5CF78F7A" w14:textId="77777777" w:rsidR="00CE31C2" w:rsidRDefault="006011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shd w:val="clear" w:color="auto" w:fill="FFFFFF"/>
              </w:rPr>
              <w:t xml:space="preserve">Шакурова,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М. В. Методика и технология работы социального педагога : учеб. пособие для вузов / М. В. Шакурова. - М. : Академия, 2002. - 266 с. - (Высшее образование). - Библиогр.: с. 249250. - Прил.: с. 250-263. - ISBN 57695-0782-9 : 94-54.</w:t>
            </w:r>
          </w:p>
        </w:tc>
        <w:tc>
          <w:tcPr>
            <w:tcW w:w="2491" w:type="dxa"/>
            <w:gridSpan w:val="3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20482AF7" w14:textId="77777777" w:rsidR="00CE31C2" w:rsidRDefault="006011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Учебное пособие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0BA511F0" w14:textId="77777777" w:rsidR="00CE31C2" w:rsidRDefault="006011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3</w:t>
            </w:r>
          </w:p>
        </w:tc>
      </w:tr>
      <w:tr w:rsidR="00CE31C2" w14:paraId="36B32165" w14:textId="77777777">
        <w:tblPrEx>
          <w:jc w:val="left"/>
        </w:tblPrEx>
        <w:trPr>
          <w:trHeight w:val="2952"/>
        </w:trPr>
        <w:tc>
          <w:tcPr>
            <w:tcW w:w="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64A7D867" w14:textId="41DE48C8" w:rsidR="00CE31C2" w:rsidRDefault="00D648B3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4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1625E48D" w14:textId="77777777" w:rsidR="00CE31C2" w:rsidRDefault="006011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shd w:val="clear" w:color="auto" w:fill="FFFFFF"/>
              </w:rPr>
              <w:t xml:space="preserve">Шакурова,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 xml:space="preserve">М.В. Методика и технология работы социального педагога [Электронный ресурс] : учеб. пособие для вузов / М. В. Шакурова. - 2-е изд., стер. ; Гриф УМО.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  <w:shd w:val="clear" w:color="auto" w:fill="FFFFFF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: Академия, 2004. - (Высшее профессиональное образование). - Электронный вариант печатного издания. - ISBN 5-7695-1777-8 : 100-00.</w:t>
            </w:r>
          </w:p>
        </w:tc>
        <w:tc>
          <w:tcPr>
            <w:tcW w:w="24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46BDB5BC" w14:textId="77777777" w:rsidR="00CE31C2" w:rsidRDefault="006011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Учебное пособие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76F1D632" w14:textId="77777777" w:rsidR="00CE31C2" w:rsidRDefault="006011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1</w:t>
            </w:r>
          </w:p>
        </w:tc>
      </w:tr>
    </w:tbl>
    <w:p w14:paraId="1114E275" w14:textId="77777777" w:rsidR="00CE31C2" w:rsidRDefault="00CE31C2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14:paraId="69404FE9" w14:textId="77777777" w:rsidR="00CE31C2" w:rsidRDefault="00601122">
      <w:pPr>
        <w:spacing w:after="0" w:line="293" w:lineRule="auto"/>
        <w:ind w:left="20" w:right="2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Логвиненко, Г. М.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Декоративная композиция : учеб. пособие для вузов / Г. М. Логвиненко. - Гриф МО. - М. : Владос, 2008. - 144 с. : ил. - (Изобразительное искусство). - Библиогр.: с. 144. - ISBN 978-5-69101055-2 : 138-18.</w:t>
      </w:r>
    </w:p>
    <w:p w14:paraId="63467A54" w14:textId="77777777" w:rsidR="00CE31C2" w:rsidRDefault="00601122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Учебное пособие</w:t>
      </w:r>
    </w:p>
    <w:p w14:paraId="21CFDCCE" w14:textId="77777777" w:rsidR="00CE31C2" w:rsidRDefault="00601122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Учебное пособие</w:t>
      </w:r>
    </w:p>
    <w:p w14:paraId="3E56A114" w14:textId="77777777" w:rsidR="00CE31C2" w:rsidRDefault="00601122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Учебное пособие</w:t>
      </w:r>
    </w:p>
    <w:p w14:paraId="1C6E58BB" w14:textId="77777777" w:rsidR="00CE31C2" w:rsidRDefault="00601122">
      <w:pPr>
        <w:spacing w:after="0" w:line="293" w:lineRule="auto"/>
        <w:ind w:left="20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Нижибицкий, О. Н.</w:t>
      </w:r>
    </w:p>
    <w:p w14:paraId="504EB6F4" w14:textId="77777777" w:rsidR="00CE31C2" w:rsidRDefault="00601122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Учебное пособие</w:t>
      </w:r>
    </w:p>
    <w:p w14:paraId="76CD913E" w14:textId="77777777" w:rsidR="00CE31C2" w:rsidRDefault="00601122">
      <w:pPr>
        <w:spacing w:after="0" w:line="293" w:lineRule="auto"/>
        <w:ind w:left="20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Сокольникова, Н. М.</w:t>
      </w:r>
    </w:p>
    <w:p w14:paraId="4749F939" w14:textId="77777777" w:rsidR="00CE31C2" w:rsidRDefault="00601122">
      <w:pPr>
        <w:spacing w:after="0" w:line="293" w:lineRule="auto"/>
        <w:ind w:left="20" w:right="2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Изобразительное искусство и методика его преподавания в начальной школе : Рисунок. Живопись. Народное искусство. Декоративное искусство. Дизайн : учеб. пособие для вузов / Н. М. Сокольникова. - 3-е изд., стер. ; Гриф МО. - М. : Академия, 2006. - 365 с. : ил. - (Высшее профессиональное образование). - Библиогр.: с. 357361. - ISBN 5-7695-2378-6 : 282-73.</w:t>
      </w:r>
    </w:p>
    <w:p w14:paraId="7BEAE9BA" w14:textId="77777777" w:rsidR="00CE31C2" w:rsidRDefault="00CE31C2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</w:p>
    <w:p w14:paraId="545CA959" w14:textId="765D1977" w:rsidR="00CE31C2" w:rsidRDefault="00601122" w:rsidP="0082282C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Учебное пособие</w:t>
      </w:r>
    </w:p>
    <w:p w14:paraId="01D9A9B5" w14:textId="77777777" w:rsidR="00CE31C2" w:rsidRDefault="00CE3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CDFFFCF" w14:textId="4C179202" w:rsidR="00CE31C2" w:rsidRPr="00323B96" w:rsidRDefault="00601122">
      <w:pPr>
        <w:spacing w:after="259" w:line="264" w:lineRule="auto"/>
        <w:ind w:left="180" w:right="18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23B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Дополнительная литература и учебные материалы (аудио-, видеопособия и др.)</w:t>
      </w:r>
    </w:p>
    <w:p w14:paraId="68658722" w14:textId="77777777" w:rsidR="00CE31C2" w:rsidRDefault="00601122">
      <w:pPr>
        <w:spacing w:after="192" w:line="240" w:lineRule="auto"/>
        <w:ind w:left="8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• фонд научной библиотеки ТГУ: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4868"/>
        <w:gridCol w:w="2139"/>
      </w:tblGrid>
      <w:tr w:rsidR="00D648B3" w14:paraId="588028A1" w14:textId="77777777" w:rsidTr="00D648B3">
        <w:trPr>
          <w:trHeight w:val="2558"/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19FE0297" w14:textId="77777777" w:rsidR="00D648B3" w:rsidRDefault="00D648B3">
            <w:pPr>
              <w:spacing w:after="6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№</w:t>
            </w:r>
          </w:p>
          <w:p w14:paraId="40B60929" w14:textId="77777777" w:rsidR="00D648B3" w:rsidRDefault="00D648B3">
            <w:pPr>
              <w:spacing w:before="60" w:after="0" w:line="240" w:lineRule="auto"/>
              <w:ind w:left="2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п/п</w:t>
            </w:r>
          </w:p>
        </w:tc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228A4D7A" w14:textId="77777777" w:rsidR="00D648B3" w:rsidRDefault="00D648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Библиографическое описание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2ECB0428" w14:textId="77777777" w:rsidR="00D648B3" w:rsidRDefault="00D648B3">
            <w:pPr>
              <w:spacing w:after="0"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Тип (учебник, учебное пособие, учебнометодическое пособие, практикум, аудио-, видеопособия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ДР-)</w:t>
            </w:r>
          </w:p>
        </w:tc>
      </w:tr>
      <w:tr w:rsidR="00D648B3" w14:paraId="7FB18F3E" w14:textId="77777777" w:rsidTr="00D648B3">
        <w:trPr>
          <w:trHeight w:val="960"/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47A39D27" w14:textId="77777777" w:rsidR="00D648B3" w:rsidRDefault="00D648B3">
            <w:pPr>
              <w:spacing w:after="0" w:line="240" w:lineRule="auto"/>
              <w:ind w:left="2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1</w:t>
            </w:r>
          </w:p>
        </w:tc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6AD0B3E3" w14:textId="77777777" w:rsidR="00D648B3" w:rsidRDefault="00D648B3">
            <w:pPr>
              <w:spacing w:after="0" w:line="293" w:lineRule="auto"/>
              <w:ind w:left="8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 xml:space="preserve">Алферов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П.Г. Технологии росписи: дерево, металл, керамика, ткань. / П.Г. Алферов. - Ростов: Феникс, 2001. - 352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6391F9AF" w14:textId="77777777" w:rsidR="00D648B3" w:rsidRDefault="00D648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Учебник</w:t>
            </w:r>
          </w:p>
        </w:tc>
      </w:tr>
    </w:tbl>
    <w:p w14:paraId="59D14751" w14:textId="77777777" w:rsidR="00CE31C2" w:rsidRDefault="00CE31C2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14:paraId="4CA9C9C3" w14:textId="77777777" w:rsidR="00CE31C2" w:rsidRDefault="00CE31C2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5071"/>
        <w:gridCol w:w="1944"/>
      </w:tblGrid>
      <w:tr w:rsidR="00D648B3" w14:paraId="0FD1862A" w14:textId="77777777" w:rsidTr="00D648B3">
        <w:trPr>
          <w:trHeight w:val="336"/>
          <w:jc w:val="center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28AE27CA" w14:textId="77777777" w:rsidR="00D648B3" w:rsidRDefault="00D648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1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3C394414" w14:textId="77777777" w:rsidR="00D648B3" w:rsidRDefault="00D648B3">
            <w:pPr>
              <w:spacing w:after="0" w:line="26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с.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7BF588FB" w14:textId="77777777" w:rsidR="00D648B3" w:rsidRDefault="00D648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48B3" w14:paraId="426E9BA6" w14:textId="77777777" w:rsidTr="00D648B3">
        <w:trPr>
          <w:trHeight w:val="1622"/>
          <w:jc w:val="center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7414B9D8" w14:textId="77777777" w:rsidR="00D648B3" w:rsidRDefault="00D648B3">
            <w:pPr>
              <w:spacing w:after="0" w:line="260" w:lineRule="auto"/>
              <w:ind w:left="2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lastRenderedPageBreak/>
              <w:t>2</w:t>
            </w:r>
          </w:p>
        </w:tc>
        <w:tc>
          <w:tcPr>
            <w:tcW w:w="5071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5A2A8356" w14:textId="77777777" w:rsidR="00D648B3" w:rsidRDefault="00D648B3">
            <w:pPr>
              <w:spacing w:after="0" w:line="322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Антиквариат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: энцикл. мирового искусства / ген. ред. Х. Маллалью. - Сингапур: Белый город, 2002. - 640 с.: ил. - Слов. терминов: с. 622-630. - Указ.: с. 631-638. - ISBN 5-7793-0327-4: 850-98.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2BFD5B6D" w14:textId="77777777" w:rsidR="00D648B3" w:rsidRDefault="00D648B3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Энциклопедия</w:t>
            </w:r>
          </w:p>
        </w:tc>
      </w:tr>
      <w:tr w:rsidR="00D648B3" w14:paraId="462AC098" w14:textId="77777777" w:rsidTr="00D648B3">
        <w:trPr>
          <w:trHeight w:val="2261"/>
          <w:jc w:val="center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2855FBE2" w14:textId="77777777" w:rsidR="00D648B3" w:rsidRDefault="00D648B3">
            <w:pPr>
              <w:spacing w:after="0" w:line="260" w:lineRule="auto"/>
              <w:ind w:left="2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3</w:t>
            </w:r>
          </w:p>
        </w:tc>
        <w:tc>
          <w:tcPr>
            <w:tcW w:w="5071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05ACD902" w14:textId="77777777" w:rsidR="00D648B3" w:rsidRDefault="00D648B3">
            <w:pPr>
              <w:spacing w:after="0" w:line="322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Барокко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: Архитектура. Скульптура. Живопись / под ред. Р. Томана ; фот. А. Беднорца ; пер. на рус. яз. А. Михайлова [и др.]. - Кельн : Konemann, 2000. - 504 с.: цв. ил. - Библиогр.: с. 488-493. - Слов. терминов: с. 482-487. - Указ. имен: с. 494503.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530DD547" w14:textId="77777777" w:rsidR="00D648B3" w:rsidRDefault="00D648B3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Учебник</w:t>
            </w:r>
          </w:p>
        </w:tc>
      </w:tr>
      <w:tr w:rsidR="00D648B3" w14:paraId="59129FED" w14:textId="77777777" w:rsidTr="00D648B3">
        <w:trPr>
          <w:trHeight w:val="1944"/>
          <w:jc w:val="center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712B55D1" w14:textId="77777777" w:rsidR="00D648B3" w:rsidRDefault="00D648B3">
            <w:pPr>
              <w:spacing w:after="0" w:line="260" w:lineRule="auto"/>
              <w:ind w:left="26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4</w:t>
            </w:r>
          </w:p>
        </w:tc>
        <w:tc>
          <w:tcPr>
            <w:tcW w:w="5071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26882186" w14:textId="77777777" w:rsidR="00D648B3" w:rsidRDefault="00D648B3">
            <w:pP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 xml:space="preserve">Виды изобразительного искусства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:</w:t>
            </w:r>
          </w:p>
          <w:p w14:paraId="4F7AC90D" w14:textId="77777777" w:rsidR="00D648B3" w:rsidRDefault="00D648B3">
            <w:pPr>
              <w:spacing w:after="0" w:line="322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Живопись, графика, скульптура, архитектура, декор.-прикладное искусство / К. П. Духанин [и др.] ; ред. О.В. Волкова. - Л. : Просвещение, 1959. - 273 с. : ил.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347FDA7B" w14:textId="77777777" w:rsidR="00D648B3" w:rsidRDefault="00D648B3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Учебник</w:t>
            </w:r>
          </w:p>
        </w:tc>
      </w:tr>
      <w:tr w:rsidR="00D648B3" w14:paraId="57C72BC3" w14:textId="77777777" w:rsidTr="00D648B3">
        <w:trPr>
          <w:trHeight w:val="2266"/>
          <w:jc w:val="center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3A8E1B8B" w14:textId="3E41B21D" w:rsidR="00D648B3" w:rsidRDefault="00D648B3">
            <w:pPr>
              <w:spacing w:after="0" w:line="260" w:lineRule="auto"/>
              <w:ind w:left="260"/>
            </w:pPr>
            <w:r>
              <w:t>5</w:t>
            </w:r>
          </w:p>
        </w:tc>
        <w:tc>
          <w:tcPr>
            <w:tcW w:w="5071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78C3722B" w14:textId="77777777" w:rsidR="00D648B3" w:rsidRDefault="00D648B3">
            <w:pP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Декоративно-прикладное искусство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:</w:t>
            </w:r>
          </w:p>
          <w:p w14:paraId="7CFFD12E" w14:textId="77777777" w:rsidR="00D648B3" w:rsidRDefault="00D648B3">
            <w:pPr>
              <w:spacing w:after="0" w:line="322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Художеств. обработка камня, кожи, металла. Художеств. эмаль, литье, керамика. Мозаика из дерева. Точение по гипсу: соврем. энцикл. / [авт.-сост. Л.В. Варава]. - Ростов н/Д : Феникс : КРЕДО, 2007. - 303 с.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7D08D1C3" w14:textId="77777777" w:rsidR="00D648B3" w:rsidRDefault="00D648B3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Энциклопедия</w:t>
            </w:r>
          </w:p>
        </w:tc>
      </w:tr>
      <w:tr w:rsidR="00D648B3" w14:paraId="70CC44D0" w14:textId="77777777" w:rsidTr="00D648B3">
        <w:trPr>
          <w:trHeight w:val="1618"/>
          <w:jc w:val="center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0EE6CE88" w14:textId="2F299083" w:rsidR="00D648B3" w:rsidRDefault="00D648B3">
            <w:pPr>
              <w:spacing w:after="0" w:line="260" w:lineRule="auto"/>
              <w:ind w:left="260"/>
            </w:pPr>
            <w:r>
              <w:t>6</w:t>
            </w:r>
          </w:p>
        </w:tc>
        <w:tc>
          <w:tcPr>
            <w:tcW w:w="5071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478DE018" w14:textId="77777777" w:rsidR="00D648B3" w:rsidRDefault="00D648B3">
            <w:pPr>
              <w:spacing w:after="0" w:line="31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История русского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. Т.8. Кн.1 / под ред. И.Э. Грабаря. - М.: Изд-во АН СССР, 1963. - 707 с.: ил. - Библиогр.: с. 652-666. - Указ.: с. 667-689. - Список ил.: с. 690-704.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28DAC466" w14:textId="77777777" w:rsidR="00D648B3" w:rsidRDefault="00D648B3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Учебник</w:t>
            </w:r>
          </w:p>
        </w:tc>
      </w:tr>
      <w:tr w:rsidR="00D648B3" w14:paraId="021739E0" w14:textId="77777777" w:rsidTr="00D648B3">
        <w:trPr>
          <w:trHeight w:val="974"/>
          <w:jc w:val="center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6778DA11" w14:textId="6D3B225B" w:rsidR="00D648B3" w:rsidRDefault="00D648B3">
            <w:pPr>
              <w:spacing w:after="0" w:line="260" w:lineRule="auto"/>
              <w:ind w:left="260"/>
            </w:pPr>
            <w:r>
              <w:t>7</w:t>
            </w:r>
          </w:p>
        </w:tc>
        <w:tc>
          <w:tcPr>
            <w:tcW w:w="5071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2252BDC8" w14:textId="77777777" w:rsidR="00D648B3" w:rsidRDefault="00D648B3">
            <w:pPr>
              <w:spacing w:after="0" w:line="317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 xml:space="preserve">Орнамент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: [CD] . - М.: ДиректМедиа Паблишинг, Б.г. - 649 МБ. (Электронная библиотека, Т.22). - 156-50.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5B4761F2" w14:textId="77777777" w:rsidR="00D648B3" w:rsidRDefault="00D648B3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Учебник</w:t>
            </w:r>
          </w:p>
        </w:tc>
      </w:tr>
      <w:tr w:rsidR="00D648B3" w14:paraId="771FAC7B" w14:textId="77777777" w:rsidTr="00D648B3">
        <w:trPr>
          <w:trHeight w:val="2918"/>
          <w:jc w:val="center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501407F0" w14:textId="31B182C3" w:rsidR="00D648B3" w:rsidRDefault="00D648B3">
            <w:pPr>
              <w:spacing w:after="0" w:line="260" w:lineRule="auto"/>
              <w:ind w:left="260"/>
            </w:pPr>
            <w:r>
              <w:lastRenderedPageBreak/>
              <w:t>8</w:t>
            </w:r>
          </w:p>
        </w:tc>
        <w:tc>
          <w:tcPr>
            <w:tcW w:w="5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2B81598F" w14:textId="77777777" w:rsidR="00D648B3" w:rsidRDefault="00D648B3">
            <w:pP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Попов Г. В.</w:t>
            </w:r>
          </w:p>
          <w:p w14:paraId="1C55857D" w14:textId="77777777" w:rsidR="00D648B3" w:rsidRDefault="00D648B3">
            <w:pPr>
              <w:spacing w:after="0" w:line="322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Живопись и прикладное искусство Твери XIV - XVI века / Г. В. Попов, А. В. Рындина ; [редкол.: В. Н. Лазарев [и др.] ; отв. ред. О. И. Подобедова]. - М. : Наука, 1979. - 640 с. : ил. - (Центры художественной культуры средневековой Руси). - Прил.: с. 366-368. - Указ. произведений: с. 618-636. - 200-00.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17EECB47" w14:textId="77777777" w:rsidR="00D648B3" w:rsidRDefault="00D648B3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Учебник</w:t>
            </w:r>
          </w:p>
        </w:tc>
      </w:tr>
    </w:tbl>
    <w:p w14:paraId="1528F1DB" w14:textId="77777777" w:rsidR="00CE31C2" w:rsidRDefault="00CE31C2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14:paraId="5ED32C1C" w14:textId="77777777" w:rsidR="00CE31C2" w:rsidRDefault="00CE31C2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14:paraId="665007EF" w14:textId="77777777" w:rsidR="00CE31C2" w:rsidRDefault="00CE31C2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5071"/>
        <w:gridCol w:w="1939"/>
      </w:tblGrid>
      <w:tr w:rsidR="00D648B3" w14:paraId="47F950E0" w14:textId="77777777" w:rsidTr="00D648B3">
        <w:trPr>
          <w:trHeight w:val="979"/>
          <w:jc w:val="center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274D4CE5" w14:textId="6DF57C3E" w:rsidR="00D648B3" w:rsidRDefault="00D648B3">
            <w:pPr>
              <w:spacing w:after="0" w:line="260" w:lineRule="auto"/>
              <w:ind w:left="220"/>
            </w:pPr>
            <w:r>
              <w:t>9</w:t>
            </w:r>
          </w:p>
        </w:tc>
        <w:tc>
          <w:tcPr>
            <w:tcW w:w="5071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  <w:vAlign w:val="bottom"/>
          </w:tcPr>
          <w:p w14:paraId="5B8BA456" w14:textId="77777777" w:rsidR="00D648B3" w:rsidRDefault="00D648B3">
            <w:pPr>
              <w:spacing w:after="0" w:line="322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Русское деревянное зодчество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: [альбом / сост. Г.И. Мехова; науч. ред. В.И. Балдин]. - М.: Сов. худ., 1965.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172C6B75" w14:textId="77777777" w:rsidR="00D648B3" w:rsidRDefault="00D648B3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Учебник</w:t>
            </w:r>
          </w:p>
        </w:tc>
      </w:tr>
      <w:tr w:rsidR="00D648B3" w14:paraId="7CD9DD9C" w14:textId="77777777" w:rsidTr="00D648B3">
        <w:trPr>
          <w:trHeight w:val="1954"/>
          <w:jc w:val="center"/>
        </w:trPr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42A08062" w14:textId="548871C5" w:rsidR="00D648B3" w:rsidRDefault="00D648B3">
            <w:pPr>
              <w:spacing w:after="0" w:line="260" w:lineRule="auto"/>
              <w:ind w:left="2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10</w:t>
            </w:r>
          </w:p>
        </w:tc>
        <w:tc>
          <w:tcPr>
            <w:tcW w:w="5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226A15BB" w14:textId="77777777" w:rsidR="00D648B3" w:rsidRDefault="00D648B3">
            <w:pPr>
              <w:spacing w:after="0" w:line="317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 xml:space="preserve">Школа изобразительного искусства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:</w:t>
            </w:r>
          </w:p>
          <w:p w14:paraId="5AD07083" w14:textId="77777777" w:rsidR="00D648B3" w:rsidRDefault="00D648B3">
            <w:pPr>
              <w:spacing w:after="0" w:line="317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учеб.-метод. пособие: в 10 вып. Вып.5 / М. Н. Алексич [и др.]. - 3-е изд., испр. и доп. - М. : Изобразит. искусство, 1994. - 200 с. : ил. - Список репродукций: с. 196198.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2" w:type="dxa"/>
              <w:right w:w="2" w:type="dxa"/>
            </w:tcMar>
          </w:tcPr>
          <w:p w14:paraId="097939AB" w14:textId="77777777" w:rsidR="00D648B3" w:rsidRDefault="00D648B3">
            <w:pPr>
              <w:spacing w:after="0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Учебно</w:t>
            </w:r>
          </w:p>
          <w:p w14:paraId="0AA61410" w14:textId="77777777" w:rsidR="00D648B3" w:rsidRDefault="00D648B3">
            <w:pPr>
              <w:spacing w:after="0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методическое</w:t>
            </w:r>
          </w:p>
          <w:p w14:paraId="205C7378" w14:textId="77777777" w:rsidR="00D648B3" w:rsidRDefault="00D648B3">
            <w:pPr>
              <w:spacing w:after="0" w:line="32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пособие</w:t>
            </w:r>
          </w:p>
        </w:tc>
      </w:tr>
    </w:tbl>
    <w:p w14:paraId="4D179A10" w14:textId="77777777" w:rsidR="00CE31C2" w:rsidRDefault="00CE31C2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14:paraId="1D7E4356" w14:textId="77777777" w:rsidR="00CE31C2" w:rsidRDefault="00CE31C2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</w:p>
    <w:p w14:paraId="0FEA06D2" w14:textId="77777777" w:rsidR="00CE31C2" w:rsidRDefault="00CE31C2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</w:p>
    <w:p w14:paraId="6CA6D095" w14:textId="77777777" w:rsidR="0082282C" w:rsidRDefault="0082282C" w:rsidP="0082282C">
      <w:pPr>
        <w:spacing w:after="300" w:line="322" w:lineRule="auto"/>
        <w:ind w:left="140" w:right="600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Требования к зачету: </w:t>
      </w:r>
      <w:r>
        <w:rPr>
          <w:rFonts w:ascii="Times New Roman" w:eastAsia="Times New Roman" w:hAnsi="Times New Roman" w:cs="Times New Roman"/>
          <w:color w:val="000000"/>
          <w:sz w:val="26"/>
        </w:rPr>
        <w:t>Зачет проводится в виде просмотра учебных работ и теоретических вопросов. На просмотр представляются объекты из бумаги и экспозиция выставки ДПИ.</w:t>
      </w:r>
    </w:p>
    <w:p w14:paraId="569CC2C3" w14:textId="77777777" w:rsidR="0082282C" w:rsidRDefault="0082282C" w:rsidP="0082282C">
      <w:pPr>
        <w:keepNext/>
        <w:keepLines/>
        <w:numPr>
          <w:ilvl w:val="0"/>
          <w:numId w:val="6"/>
        </w:numPr>
        <w:tabs>
          <w:tab w:val="left" w:pos="522"/>
        </w:tabs>
        <w:spacing w:after="0" w:line="322" w:lineRule="auto"/>
        <w:ind w:left="140" w:hanging="360"/>
        <w:jc w:val="both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Материально-техническое обеспечение дисциплины</w:t>
      </w:r>
    </w:p>
    <w:p w14:paraId="56E89C90" w14:textId="77777777" w:rsidR="0082282C" w:rsidRDefault="0082282C" w:rsidP="0082282C">
      <w:pPr>
        <w:spacing w:after="0" w:line="322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Для обеспечения данной дисциплины имеется:</w:t>
      </w:r>
    </w:p>
    <w:p w14:paraId="34CB2577" w14:textId="77777777" w:rsidR="0082282C" w:rsidRPr="00323B96" w:rsidRDefault="0082282C" w:rsidP="0082282C">
      <w:pPr>
        <w:pStyle w:val="a3"/>
        <w:numPr>
          <w:ilvl w:val="0"/>
          <w:numId w:val="9"/>
        </w:numPr>
        <w:spacing w:after="0" w:line="32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B9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мастерская;</w:t>
      </w:r>
    </w:p>
    <w:p w14:paraId="7069284F" w14:textId="77777777" w:rsidR="0082282C" w:rsidRPr="00227602" w:rsidRDefault="0082282C" w:rsidP="0082282C">
      <w:pPr>
        <w:numPr>
          <w:ilvl w:val="0"/>
          <w:numId w:val="7"/>
        </w:numPr>
        <w:tabs>
          <w:tab w:val="left" w:pos="518"/>
        </w:tabs>
        <w:spacing w:after="0" w:line="322" w:lineRule="auto"/>
        <w:ind w:left="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602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пособия:</w:t>
      </w:r>
    </w:p>
    <w:p w14:paraId="0D3C55FD" w14:textId="77777777" w:rsidR="0082282C" w:rsidRPr="00227602" w:rsidRDefault="0082282C" w:rsidP="0082282C">
      <w:pPr>
        <w:numPr>
          <w:ilvl w:val="0"/>
          <w:numId w:val="7"/>
        </w:numPr>
        <w:spacing w:after="0" w:line="322" w:lineRule="auto"/>
        <w:ind w:left="142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папки с репродукциями и фотографиями изделий декоративно - прикладного искусства;</w:t>
      </w:r>
    </w:p>
    <w:p w14:paraId="5EBB84FA" w14:textId="77777777" w:rsidR="0082282C" w:rsidRPr="00227602" w:rsidRDefault="0082282C" w:rsidP="0082282C">
      <w:pPr>
        <w:numPr>
          <w:ilvl w:val="0"/>
          <w:numId w:val="7"/>
        </w:numPr>
        <w:spacing w:after="0" w:line="322" w:lineRule="auto"/>
        <w:ind w:left="142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изделия студентов по видам декоративно-прикладному искусству: резьбе, росписи, инкрустации, холодной эмали, обработке текстиля, кожи, глины, народные исторические костюмы, гобелены, батик и т. д.;</w:t>
      </w:r>
    </w:p>
    <w:p w14:paraId="5AE96241" w14:textId="77777777" w:rsidR="0082282C" w:rsidRDefault="0082282C" w:rsidP="0082282C">
      <w:pPr>
        <w:numPr>
          <w:ilvl w:val="0"/>
          <w:numId w:val="7"/>
        </w:numPr>
        <w:spacing w:after="296" w:line="322" w:lineRule="auto"/>
        <w:ind w:left="142"/>
        <w:rPr>
          <w:rFonts w:ascii="Times New Roman" w:eastAsia="Times New Roman" w:hAnsi="Times New Roman" w:cs="Times New Roman"/>
          <w:b/>
          <w:i/>
          <w:color w:val="000000"/>
          <w:sz w:val="26"/>
          <w:u w:val="single"/>
        </w:rPr>
      </w:pPr>
      <w:r w:rsidRPr="00227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электронные пособия.</w:t>
      </w:r>
    </w:p>
    <w:p w14:paraId="17B6DE04" w14:textId="2BCAD9A7" w:rsidR="00824B3E" w:rsidRDefault="001C6873" w:rsidP="0082282C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  <w:r w:rsidRPr="001C6873">
        <w:rPr>
          <w:rFonts w:eastAsia="Calibri"/>
          <w:b/>
          <w:color w:val="00000A"/>
          <w:sz w:val="28"/>
          <w:szCs w:val="28"/>
          <w:lang w:eastAsia="en-US"/>
        </w:rPr>
        <w:lastRenderedPageBreak/>
        <w:t>IV.КОНТРОЛЬ И ОЦЕНКА РЕЗУЛЬТАТОВ ОСВОЕНИЯ УЧЕБНОЙ ДИСЦИПЛИНЫ</w:t>
      </w:r>
    </w:p>
    <w:p w14:paraId="0404D1A4" w14:textId="77777777" w:rsidR="00BB3D64" w:rsidRDefault="00BB3D64" w:rsidP="00824B3E">
      <w:pPr>
        <w:pStyle w:val="a6"/>
        <w:shd w:val="clear" w:color="auto" w:fill="FFFFFF"/>
        <w:spacing w:before="0" w:beforeAutospacing="0" w:after="0" w:afterAutospacing="0"/>
        <w:rPr>
          <w:rFonts w:eastAsia="Calibri"/>
          <w:b/>
          <w:color w:val="00000A"/>
          <w:sz w:val="28"/>
          <w:szCs w:val="28"/>
          <w:lang w:eastAsia="en-US"/>
        </w:rPr>
      </w:pPr>
    </w:p>
    <w:tbl>
      <w:tblPr>
        <w:tblpPr w:leftFromText="180" w:rightFromText="180" w:vertAnchor="text" w:tblpX="139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2671"/>
        <w:gridCol w:w="3060"/>
      </w:tblGrid>
      <w:tr w:rsidR="00BB3D64" w:rsidRPr="00A74A5C" w14:paraId="23548005" w14:textId="77777777" w:rsidTr="00A157DF">
        <w:trPr>
          <w:trHeight w:val="1365"/>
        </w:trPr>
        <w:tc>
          <w:tcPr>
            <w:tcW w:w="3539" w:type="dxa"/>
          </w:tcPr>
          <w:p w14:paraId="195DDDA5" w14:textId="77777777" w:rsidR="00BB3D64" w:rsidRPr="00A74A5C" w:rsidRDefault="00BB3D64" w:rsidP="00BB3D64">
            <w:pPr>
              <w:pStyle w:val="a6"/>
              <w:shd w:val="clear" w:color="auto" w:fill="FFFFFF"/>
              <w:spacing w:after="0"/>
              <w:rPr>
                <w:rFonts w:eastAsia="Calibri"/>
                <w:b/>
                <w:color w:val="00000A"/>
                <w:lang w:eastAsia="en-US"/>
              </w:rPr>
            </w:pPr>
            <w:r w:rsidRPr="00A74A5C">
              <w:rPr>
                <w:rFonts w:eastAsia="Calibri"/>
                <w:b/>
                <w:color w:val="00000A"/>
                <w:lang w:eastAsia="en-US"/>
              </w:rPr>
              <w:t>Результаты обучения: умения, знания, и общие компетенции</w:t>
            </w:r>
          </w:p>
        </w:tc>
        <w:tc>
          <w:tcPr>
            <w:tcW w:w="2671" w:type="dxa"/>
          </w:tcPr>
          <w:p w14:paraId="410CC567" w14:textId="77777777" w:rsidR="00BB3D64" w:rsidRPr="00A74A5C" w:rsidRDefault="00BB3D64" w:rsidP="00BB3D64">
            <w:pPr>
              <w:pStyle w:val="a6"/>
              <w:shd w:val="clear" w:color="auto" w:fill="FFFFFF"/>
              <w:spacing w:after="0"/>
              <w:rPr>
                <w:rFonts w:eastAsia="Calibri"/>
                <w:b/>
                <w:color w:val="00000A"/>
                <w:lang w:eastAsia="en-US"/>
              </w:rPr>
            </w:pPr>
            <w:r w:rsidRPr="00A74A5C">
              <w:rPr>
                <w:rFonts w:eastAsia="Calibri"/>
                <w:b/>
                <w:color w:val="00000A"/>
                <w:lang w:eastAsia="en-US"/>
              </w:rPr>
              <w:t>Показать оценки результата</w:t>
            </w:r>
          </w:p>
        </w:tc>
        <w:tc>
          <w:tcPr>
            <w:tcW w:w="3060" w:type="dxa"/>
          </w:tcPr>
          <w:p w14:paraId="21FDDEAE" w14:textId="77777777" w:rsidR="00BB3D64" w:rsidRPr="00A74A5C" w:rsidRDefault="00BB3D64" w:rsidP="00BB3D64">
            <w:pPr>
              <w:pStyle w:val="a6"/>
              <w:shd w:val="clear" w:color="auto" w:fill="FFFFFF"/>
              <w:spacing w:after="0"/>
              <w:rPr>
                <w:rFonts w:eastAsia="Calibri"/>
                <w:b/>
                <w:color w:val="00000A"/>
                <w:lang w:eastAsia="en-US"/>
              </w:rPr>
            </w:pPr>
            <w:r w:rsidRPr="00A74A5C">
              <w:rPr>
                <w:rFonts w:eastAsia="Calibri"/>
                <w:b/>
                <w:color w:val="00000A"/>
                <w:lang w:eastAsia="en-US"/>
              </w:rPr>
              <w:t>Форма контроля и оценивания</w:t>
            </w:r>
          </w:p>
        </w:tc>
      </w:tr>
      <w:tr w:rsidR="00442445" w:rsidRPr="00A74A5C" w14:paraId="26EFEA73" w14:textId="77777777" w:rsidTr="00A157DF">
        <w:trPr>
          <w:trHeight w:val="405"/>
        </w:trPr>
        <w:tc>
          <w:tcPr>
            <w:tcW w:w="3539" w:type="dxa"/>
            <w:vMerge w:val="restart"/>
          </w:tcPr>
          <w:p w14:paraId="51029A2F" w14:textId="77777777" w:rsidR="00442445" w:rsidRPr="00442445" w:rsidRDefault="00442445" w:rsidP="004424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45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14:paraId="6BE1CD65" w14:textId="77777777" w:rsidR="00442445" w:rsidRPr="00442445" w:rsidRDefault="00442445" w:rsidP="00442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445">
              <w:rPr>
                <w:rFonts w:ascii="Times New Roman" w:hAnsi="Times New Roman" w:cs="Times New Roman"/>
                <w:sz w:val="24"/>
                <w:szCs w:val="24"/>
              </w:rPr>
              <w:t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</w:t>
            </w:r>
          </w:p>
          <w:p w14:paraId="5091911A" w14:textId="77777777" w:rsidR="00442445" w:rsidRPr="00442445" w:rsidRDefault="00442445" w:rsidP="004424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4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7B78848F" w14:textId="77777777" w:rsidR="00442445" w:rsidRPr="00442445" w:rsidRDefault="00442445" w:rsidP="00442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445">
              <w:rPr>
                <w:rFonts w:ascii="Times New Roman" w:hAnsi="Times New Roman" w:cs="Times New Roman"/>
                <w:sz w:val="24"/>
                <w:szCs w:val="24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14:paraId="5982544A" w14:textId="77777777" w:rsidR="00442445" w:rsidRPr="00442445" w:rsidRDefault="00442445" w:rsidP="004424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4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77E87BE9" w14:textId="77777777" w:rsidR="00442445" w:rsidRPr="00442445" w:rsidRDefault="00442445" w:rsidP="00442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445">
              <w:rPr>
                <w:rFonts w:ascii="Times New Roman" w:hAnsi="Times New Roman" w:cs="Times New Roman"/>
                <w:sz w:val="24"/>
                <w:szCs w:val="24"/>
              </w:rPr>
              <w:t>основы педагогики;</w:t>
            </w:r>
          </w:p>
          <w:p w14:paraId="2CE6A277" w14:textId="77777777" w:rsidR="00442445" w:rsidRPr="00442445" w:rsidRDefault="00442445" w:rsidP="00442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445">
              <w:rPr>
                <w:rFonts w:ascii="Times New Roman" w:hAnsi="Times New Roman" w:cs="Times New Roman"/>
                <w:sz w:val="24"/>
                <w:szCs w:val="24"/>
              </w:rPr>
              <w:t>основы теории воспитания и образования;</w:t>
            </w:r>
          </w:p>
          <w:p w14:paraId="26F37CC8" w14:textId="77777777" w:rsidR="00442445" w:rsidRPr="00442445" w:rsidRDefault="00442445" w:rsidP="00442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44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аспекты творческого процесса;</w:t>
            </w:r>
          </w:p>
          <w:p w14:paraId="6606DE6B" w14:textId="77777777" w:rsidR="00442445" w:rsidRPr="00442445" w:rsidRDefault="00442445" w:rsidP="00442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445">
              <w:rPr>
                <w:rFonts w:ascii="Times New Roman" w:hAnsi="Times New Roman" w:cs="Times New Roman"/>
                <w:sz w:val="24"/>
                <w:szCs w:val="24"/>
              </w:rPr>
              <w:t>традиции художественного образования в России;</w:t>
            </w:r>
          </w:p>
          <w:p w14:paraId="308F9FF0" w14:textId="77777777" w:rsidR="00442445" w:rsidRPr="00442445" w:rsidRDefault="00442445" w:rsidP="00442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445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и проведения учебной работы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организациях.</w:t>
            </w:r>
          </w:p>
          <w:p w14:paraId="1104D06E" w14:textId="77777777" w:rsidR="00442445" w:rsidRPr="00442445" w:rsidRDefault="00442445" w:rsidP="00442445">
            <w:pPr>
              <w:pStyle w:val="a6"/>
              <w:shd w:val="clear" w:color="auto" w:fill="FFFFFF"/>
              <w:spacing w:after="0" w:afterAutospacing="0"/>
              <w:rPr>
                <w:rFonts w:eastAsia="Calibri"/>
                <w:color w:val="00000A"/>
                <w:lang w:eastAsia="en-US"/>
              </w:rPr>
            </w:pPr>
          </w:p>
        </w:tc>
        <w:tc>
          <w:tcPr>
            <w:tcW w:w="2671" w:type="dxa"/>
          </w:tcPr>
          <w:p w14:paraId="00BCBAF2" w14:textId="77777777" w:rsidR="00442445" w:rsidRPr="00A74A5C" w:rsidRDefault="00442445" w:rsidP="00442445">
            <w:pPr>
              <w:pStyle w:val="a6"/>
              <w:shd w:val="clear" w:color="auto" w:fill="FFFFFF"/>
              <w:spacing w:after="0" w:afterAutospacing="0"/>
              <w:rPr>
                <w:rFonts w:eastAsia="Calibri"/>
                <w:color w:val="00000A"/>
                <w:lang w:eastAsia="en-US"/>
              </w:rPr>
            </w:pPr>
            <w:r w:rsidRPr="00A74A5C">
              <w:rPr>
                <w:rFonts w:eastAsia="Calibri"/>
                <w:color w:val="00000A"/>
                <w:lang w:eastAsia="en-US"/>
              </w:rPr>
              <w:t>Создавать авторский методический фонд, включающий наглядные пособия, иллюстративные средства, и т. д.;</w:t>
            </w:r>
          </w:p>
          <w:p w14:paraId="635C851E" w14:textId="77777777" w:rsidR="00442445" w:rsidRPr="00A74A5C" w:rsidRDefault="00442445" w:rsidP="00442445">
            <w:pPr>
              <w:pStyle w:val="a6"/>
              <w:shd w:val="clear" w:color="auto" w:fill="FFFFFF"/>
              <w:spacing w:after="0" w:afterAutospacing="0"/>
              <w:rPr>
                <w:rFonts w:eastAsia="Calibri"/>
                <w:color w:val="00000A"/>
                <w:lang w:eastAsia="en-US"/>
              </w:rPr>
            </w:pPr>
            <w:r w:rsidRPr="00A74A5C">
              <w:rPr>
                <w:rFonts w:eastAsia="Calibri"/>
                <w:color w:val="00000A"/>
                <w:lang w:eastAsia="en-US"/>
              </w:rPr>
              <w:t>Подготовить программу учебной работы дисциплин художественного цикла, составлять планы-конспекты занятий.</w:t>
            </w:r>
          </w:p>
          <w:p w14:paraId="6F6BBA5F" w14:textId="77777777" w:rsidR="00442445" w:rsidRPr="00A74A5C" w:rsidRDefault="00442445" w:rsidP="00442445">
            <w:pPr>
              <w:pStyle w:val="a6"/>
              <w:shd w:val="clear" w:color="auto" w:fill="FFFFFF"/>
              <w:spacing w:after="0" w:afterAutospacing="0"/>
              <w:rPr>
                <w:rFonts w:eastAsia="Calibri"/>
                <w:color w:val="00000A"/>
                <w:lang w:eastAsia="en-US"/>
              </w:rPr>
            </w:pPr>
            <w:r w:rsidRPr="00A74A5C">
              <w:rPr>
                <w:rFonts w:eastAsia="Calibri"/>
                <w:color w:val="00000A"/>
                <w:lang w:eastAsia="en-US"/>
              </w:rPr>
              <w:t>Грамотно пользоваться при подготовке методической литературой.</w:t>
            </w:r>
          </w:p>
          <w:p w14:paraId="12D9B817" w14:textId="77777777" w:rsidR="00442445" w:rsidRPr="00A74A5C" w:rsidRDefault="00442445" w:rsidP="00442445">
            <w:pPr>
              <w:pStyle w:val="a6"/>
              <w:shd w:val="clear" w:color="auto" w:fill="FFFFFF"/>
              <w:spacing w:after="0" w:afterAutospacing="0"/>
              <w:rPr>
                <w:rFonts w:eastAsia="Calibri"/>
                <w:color w:val="00000A"/>
                <w:lang w:eastAsia="en-US"/>
              </w:rPr>
            </w:pPr>
          </w:p>
        </w:tc>
        <w:tc>
          <w:tcPr>
            <w:tcW w:w="3060" w:type="dxa"/>
          </w:tcPr>
          <w:p w14:paraId="4577FB49" w14:textId="77777777" w:rsidR="00442445" w:rsidRPr="00A74A5C" w:rsidRDefault="00442445" w:rsidP="00442445">
            <w:pPr>
              <w:pStyle w:val="a6"/>
              <w:shd w:val="clear" w:color="auto" w:fill="FFFFFF"/>
              <w:spacing w:after="0" w:afterAutospacing="0"/>
              <w:rPr>
                <w:rFonts w:eastAsia="Calibri"/>
                <w:color w:val="00000A"/>
                <w:lang w:eastAsia="en-US"/>
              </w:rPr>
            </w:pPr>
            <w:r w:rsidRPr="00A74A5C">
              <w:rPr>
                <w:rFonts w:eastAsia="Calibri"/>
                <w:color w:val="00000A"/>
                <w:lang w:eastAsia="en-US"/>
              </w:rPr>
              <w:t>Текущая аттестация: выполнение индивидуальных практических заданий, внеаудиторная самостоятельная работа, работа с литературой.</w:t>
            </w:r>
          </w:p>
        </w:tc>
      </w:tr>
      <w:tr w:rsidR="00442445" w:rsidRPr="00A74A5C" w14:paraId="585EF755" w14:textId="77777777" w:rsidTr="00A157DF">
        <w:trPr>
          <w:trHeight w:val="540"/>
        </w:trPr>
        <w:tc>
          <w:tcPr>
            <w:tcW w:w="3539" w:type="dxa"/>
            <w:vMerge/>
          </w:tcPr>
          <w:p w14:paraId="0571C3FF" w14:textId="3C4F5DD4" w:rsidR="00442445" w:rsidRPr="00A74A5C" w:rsidRDefault="00442445" w:rsidP="00BB3D64">
            <w:pPr>
              <w:pStyle w:val="a6"/>
              <w:shd w:val="clear" w:color="auto" w:fill="FFFFFF"/>
              <w:spacing w:after="0"/>
              <w:rPr>
                <w:rFonts w:eastAsia="Calibri"/>
                <w:color w:val="00000A"/>
                <w:lang w:eastAsia="en-US"/>
              </w:rPr>
            </w:pPr>
          </w:p>
        </w:tc>
        <w:tc>
          <w:tcPr>
            <w:tcW w:w="2671" w:type="dxa"/>
          </w:tcPr>
          <w:p w14:paraId="7878B558" w14:textId="77777777" w:rsidR="00442445" w:rsidRPr="00A74A5C" w:rsidRDefault="00442445" w:rsidP="00BB3D64">
            <w:pPr>
              <w:pStyle w:val="a6"/>
              <w:shd w:val="clear" w:color="auto" w:fill="FFFFFF"/>
              <w:spacing w:after="0"/>
              <w:rPr>
                <w:rFonts w:eastAsia="Calibri"/>
                <w:color w:val="00000A"/>
                <w:lang w:eastAsia="en-US"/>
              </w:rPr>
            </w:pPr>
            <w:r w:rsidRPr="00A74A5C">
              <w:rPr>
                <w:rFonts w:eastAsia="Calibri"/>
                <w:color w:val="00000A"/>
                <w:lang w:eastAsia="en-US"/>
              </w:rPr>
              <w:t xml:space="preserve"> Подготовки и проведения занятий художественного цикла.</w:t>
            </w:r>
          </w:p>
          <w:p w14:paraId="49D1FB83" w14:textId="77777777" w:rsidR="00442445" w:rsidRPr="00A74A5C" w:rsidRDefault="00442445" w:rsidP="00BB3D64">
            <w:pPr>
              <w:pStyle w:val="a6"/>
              <w:shd w:val="clear" w:color="auto" w:fill="FFFFFF"/>
              <w:spacing w:after="0"/>
              <w:rPr>
                <w:rFonts w:eastAsia="Calibri"/>
                <w:color w:val="00000A"/>
                <w:lang w:eastAsia="en-US"/>
              </w:rPr>
            </w:pPr>
            <w:r w:rsidRPr="00A74A5C">
              <w:rPr>
                <w:rFonts w:eastAsia="Calibri"/>
                <w:color w:val="00000A"/>
                <w:lang w:eastAsia="en-US"/>
              </w:rPr>
              <w:t>Владеть профессиональным языком предметной области знания.</w:t>
            </w:r>
          </w:p>
          <w:p w14:paraId="17AAA4E3" w14:textId="77777777" w:rsidR="00442445" w:rsidRPr="00A74A5C" w:rsidRDefault="00442445" w:rsidP="00BB3D64">
            <w:pPr>
              <w:pStyle w:val="a6"/>
              <w:shd w:val="clear" w:color="auto" w:fill="FFFFFF"/>
              <w:spacing w:after="0"/>
              <w:rPr>
                <w:rFonts w:eastAsia="Calibri"/>
                <w:color w:val="00000A"/>
                <w:lang w:eastAsia="en-US"/>
              </w:rPr>
            </w:pPr>
          </w:p>
        </w:tc>
        <w:tc>
          <w:tcPr>
            <w:tcW w:w="3060" w:type="dxa"/>
          </w:tcPr>
          <w:p w14:paraId="08845935" w14:textId="77777777" w:rsidR="00442445" w:rsidRPr="00A74A5C" w:rsidRDefault="00442445" w:rsidP="00BB3D64">
            <w:pPr>
              <w:pStyle w:val="a6"/>
              <w:shd w:val="clear" w:color="auto" w:fill="FFFFFF"/>
              <w:spacing w:after="0"/>
              <w:rPr>
                <w:rFonts w:eastAsia="Calibri"/>
                <w:color w:val="00000A"/>
                <w:lang w:eastAsia="en-US"/>
              </w:rPr>
            </w:pPr>
            <w:r w:rsidRPr="00A74A5C">
              <w:rPr>
                <w:rFonts w:eastAsia="Calibri"/>
                <w:color w:val="00000A"/>
                <w:lang w:eastAsia="en-US"/>
              </w:rPr>
              <w:t>Текущая аттестация: выполнение индивидуальных практических заданий, внеаудиторная самостоятельная работа, работа с литературой.</w:t>
            </w:r>
          </w:p>
        </w:tc>
      </w:tr>
    </w:tbl>
    <w:p w14:paraId="47EB2DE9" w14:textId="77777777" w:rsidR="00BB3D64" w:rsidRPr="00A74A5C" w:rsidRDefault="00BB3D64" w:rsidP="00824B3E">
      <w:pPr>
        <w:pStyle w:val="a6"/>
        <w:shd w:val="clear" w:color="auto" w:fill="FFFFFF"/>
        <w:spacing w:before="0" w:beforeAutospacing="0" w:after="0" w:afterAutospacing="0"/>
        <w:rPr>
          <w:rFonts w:eastAsia="Calibri"/>
          <w:color w:val="00000A"/>
          <w:lang w:eastAsia="en-US"/>
        </w:rPr>
      </w:pPr>
    </w:p>
    <w:sectPr w:rsidR="00BB3D64" w:rsidRPr="00A74A5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EBBC" w14:textId="77777777" w:rsidR="007A7347" w:rsidRDefault="007A7347" w:rsidP="00442445">
      <w:pPr>
        <w:spacing w:after="0" w:line="240" w:lineRule="auto"/>
      </w:pPr>
      <w:r>
        <w:separator/>
      </w:r>
    </w:p>
  </w:endnote>
  <w:endnote w:type="continuationSeparator" w:id="0">
    <w:p w14:paraId="648D1868" w14:textId="77777777" w:rsidR="007A7347" w:rsidRDefault="007A7347" w:rsidP="0044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273284"/>
      <w:docPartObj>
        <w:docPartGallery w:val="Page Numbers (Bottom of Page)"/>
        <w:docPartUnique/>
      </w:docPartObj>
    </w:sdtPr>
    <w:sdtContent>
      <w:p w14:paraId="4EA484FD" w14:textId="36852E6A" w:rsidR="00442445" w:rsidRDefault="0044244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9456D0" w14:textId="77777777" w:rsidR="00442445" w:rsidRDefault="004424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7355" w14:textId="77777777" w:rsidR="007A7347" w:rsidRDefault="007A7347" w:rsidP="00442445">
      <w:pPr>
        <w:spacing w:after="0" w:line="240" w:lineRule="auto"/>
      </w:pPr>
      <w:r>
        <w:separator/>
      </w:r>
    </w:p>
  </w:footnote>
  <w:footnote w:type="continuationSeparator" w:id="0">
    <w:p w14:paraId="3DC9F05C" w14:textId="77777777" w:rsidR="007A7347" w:rsidRDefault="007A7347" w:rsidP="0044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494"/>
    <w:multiLevelType w:val="multilevel"/>
    <w:tmpl w:val="147EA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F44A0"/>
    <w:multiLevelType w:val="multilevel"/>
    <w:tmpl w:val="E654B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FD2793"/>
    <w:multiLevelType w:val="multilevel"/>
    <w:tmpl w:val="DFE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3C7309"/>
    <w:multiLevelType w:val="multilevel"/>
    <w:tmpl w:val="D5720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087014"/>
    <w:multiLevelType w:val="hybridMultilevel"/>
    <w:tmpl w:val="1ED08D30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24ED6351"/>
    <w:multiLevelType w:val="multilevel"/>
    <w:tmpl w:val="EF80A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E1327B"/>
    <w:multiLevelType w:val="multilevel"/>
    <w:tmpl w:val="A10C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31094B"/>
    <w:multiLevelType w:val="multilevel"/>
    <w:tmpl w:val="42A06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464D77"/>
    <w:multiLevelType w:val="multilevel"/>
    <w:tmpl w:val="867A8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EF7B3A"/>
    <w:multiLevelType w:val="multilevel"/>
    <w:tmpl w:val="72DCC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3871375">
    <w:abstractNumId w:val="1"/>
  </w:num>
  <w:num w:numId="2" w16cid:durableId="144704410">
    <w:abstractNumId w:val="7"/>
  </w:num>
  <w:num w:numId="3" w16cid:durableId="1861819181">
    <w:abstractNumId w:val="9"/>
  </w:num>
  <w:num w:numId="4" w16cid:durableId="2133329515">
    <w:abstractNumId w:val="3"/>
  </w:num>
  <w:num w:numId="5" w16cid:durableId="1912353024">
    <w:abstractNumId w:val="0"/>
  </w:num>
  <w:num w:numId="6" w16cid:durableId="691609242">
    <w:abstractNumId w:val="5"/>
  </w:num>
  <w:num w:numId="7" w16cid:durableId="509636294">
    <w:abstractNumId w:val="2"/>
  </w:num>
  <w:num w:numId="8" w16cid:durableId="1990599372">
    <w:abstractNumId w:val="8"/>
  </w:num>
  <w:num w:numId="9" w16cid:durableId="104270369">
    <w:abstractNumId w:val="4"/>
  </w:num>
  <w:num w:numId="10" w16cid:durableId="320961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1C2"/>
    <w:rsid w:val="00065D01"/>
    <w:rsid w:val="00086C3A"/>
    <w:rsid w:val="000B0EE9"/>
    <w:rsid w:val="000B4B7B"/>
    <w:rsid w:val="00130F8A"/>
    <w:rsid w:val="001C6873"/>
    <w:rsid w:val="00227602"/>
    <w:rsid w:val="00323B96"/>
    <w:rsid w:val="00362EDA"/>
    <w:rsid w:val="00442445"/>
    <w:rsid w:val="0046740E"/>
    <w:rsid w:val="00480F1C"/>
    <w:rsid w:val="00486F4D"/>
    <w:rsid w:val="004B7604"/>
    <w:rsid w:val="004D2651"/>
    <w:rsid w:val="00510257"/>
    <w:rsid w:val="0051438D"/>
    <w:rsid w:val="005510D1"/>
    <w:rsid w:val="005845A1"/>
    <w:rsid w:val="00590889"/>
    <w:rsid w:val="005F267A"/>
    <w:rsid w:val="00601122"/>
    <w:rsid w:val="006F1292"/>
    <w:rsid w:val="00731E11"/>
    <w:rsid w:val="007A7347"/>
    <w:rsid w:val="0082282C"/>
    <w:rsid w:val="00824B3E"/>
    <w:rsid w:val="00831C36"/>
    <w:rsid w:val="008773B4"/>
    <w:rsid w:val="008D4141"/>
    <w:rsid w:val="00A74A5C"/>
    <w:rsid w:val="00B73553"/>
    <w:rsid w:val="00BB3D64"/>
    <w:rsid w:val="00BC7DE2"/>
    <w:rsid w:val="00CE31C2"/>
    <w:rsid w:val="00D648B3"/>
    <w:rsid w:val="00D915D3"/>
    <w:rsid w:val="00D92C5E"/>
    <w:rsid w:val="00E424E4"/>
    <w:rsid w:val="00EA5D26"/>
    <w:rsid w:val="00F9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B601"/>
  <w15:docId w15:val="{57F840BF-6422-46F9-A0CF-BD9BD868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5D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8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2445"/>
  </w:style>
  <w:style w:type="paragraph" w:styleId="a9">
    <w:name w:val="footer"/>
    <w:basedOn w:val="a"/>
    <w:link w:val="aa"/>
    <w:uiPriority w:val="99"/>
    <w:unhideWhenUsed/>
    <w:rsid w:val="0044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15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Прокудина</cp:lastModifiedBy>
  <cp:revision>34</cp:revision>
  <cp:lastPrinted>2021-11-09T18:03:00Z</cp:lastPrinted>
  <dcterms:created xsi:type="dcterms:W3CDTF">2017-05-22T08:29:00Z</dcterms:created>
  <dcterms:modified xsi:type="dcterms:W3CDTF">2022-11-05T19:49:00Z</dcterms:modified>
</cp:coreProperties>
</file>