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30" w:rsidRPr="00C77FA8" w:rsidRDefault="00A56730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Аннотации рабочих программ дисциплин учебного плана</w:t>
      </w:r>
    </w:p>
    <w:p w:rsidR="00A56730" w:rsidRPr="00C77FA8" w:rsidRDefault="005149A1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по направлению  53.03.01 Музыкальное искусство эст</w:t>
      </w:r>
      <w:r w:rsidR="00C77FA8" w:rsidRPr="00C77FA8">
        <w:rPr>
          <w:b/>
          <w:bCs/>
          <w:sz w:val="28"/>
          <w:szCs w:val="28"/>
        </w:rPr>
        <w:t>р</w:t>
      </w:r>
      <w:r w:rsidRPr="00C77FA8">
        <w:rPr>
          <w:b/>
          <w:bCs/>
          <w:sz w:val="28"/>
          <w:szCs w:val="28"/>
        </w:rPr>
        <w:t>ады</w:t>
      </w:r>
      <w:r w:rsidR="00A56730" w:rsidRPr="00C77FA8">
        <w:rPr>
          <w:b/>
          <w:bCs/>
          <w:sz w:val="28"/>
          <w:szCs w:val="28"/>
        </w:rPr>
        <w:t>.</w:t>
      </w:r>
    </w:p>
    <w:p w:rsidR="00A56730" w:rsidRPr="00C77FA8" w:rsidRDefault="00A56730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Направленность (профиль подготовки): «</w:t>
      </w:r>
      <w:proofErr w:type="spellStart"/>
      <w:r w:rsidR="005149A1" w:rsidRPr="00C77FA8">
        <w:rPr>
          <w:b/>
          <w:bCs/>
          <w:sz w:val="28"/>
          <w:szCs w:val="28"/>
        </w:rPr>
        <w:t>Эстрадно</w:t>
      </w:r>
      <w:proofErr w:type="spellEnd"/>
      <w:r w:rsidR="005149A1" w:rsidRPr="00C77FA8">
        <w:rPr>
          <w:b/>
          <w:bCs/>
          <w:sz w:val="28"/>
          <w:szCs w:val="28"/>
        </w:rPr>
        <w:t>-джазовое пение</w:t>
      </w:r>
      <w:r w:rsidRPr="00C77FA8">
        <w:rPr>
          <w:b/>
          <w:bCs/>
          <w:sz w:val="28"/>
          <w:szCs w:val="28"/>
        </w:rPr>
        <w:t>»</w:t>
      </w:r>
    </w:p>
    <w:p w:rsidR="00A56730" w:rsidRPr="00C77FA8" w:rsidRDefault="00A56730" w:rsidP="00C77FA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56730" w:rsidRPr="00C77FA8" w:rsidRDefault="00A56730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Б.1. Дисциплины (модули)</w:t>
      </w:r>
    </w:p>
    <w:p w:rsidR="00A56730" w:rsidRPr="00C77FA8" w:rsidRDefault="00A56730" w:rsidP="00C7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30" w:rsidRPr="00C77FA8" w:rsidRDefault="00A56730" w:rsidP="00C77FA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77FA8">
        <w:rPr>
          <w:b/>
          <w:sz w:val="28"/>
          <w:szCs w:val="28"/>
        </w:rPr>
        <w:t>Базовая часть.</w:t>
      </w:r>
    </w:p>
    <w:p w:rsidR="00A130F4" w:rsidRPr="00C77FA8" w:rsidRDefault="00A130F4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Д.01 Физическая культура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социальную роль физической культуры в развитии личности и ее подготовки к профессиональной</w:t>
      </w:r>
      <w:r w:rsidR="00B132EB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социально-биологические основы адаптации</w:t>
      </w:r>
      <w:r w:rsidR="00B132EB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организма человека к физической и умственной</w:t>
      </w:r>
      <w:r w:rsidR="00B132EB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деятельности, факторам среды обитания;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 для социальной и профессиональной деятельности;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психолого-физиологические основы учебного труда и интеллектуальной деятельности, методы повышения работоспособности;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основы общей физической и спортивной подготовки; </w:t>
      </w:r>
    </w:p>
    <w:p w:rsidR="00B132EB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методические основы самостоятельных занятий физическими упражнениями и методы самоконтроля;</w:t>
      </w:r>
    </w:p>
    <w:p w:rsidR="00A130F4" w:rsidRPr="00C77FA8" w:rsidRDefault="00A130F4" w:rsidP="00C77FA8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методические основы профессионально-прикладной физической подготовки (ППФП).</w:t>
      </w:r>
    </w:p>
    <w:p w:rsidR="00B132EB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B132EB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выполнять и анализировать тесты по определению уровня физической подготовленности;</w:t>
      </w:r>
    </w:p>
    <w:p w:rsidR="00B132EB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способы самоконтроля и оценки физического развития; </w:t>
      </w:r>
    </w:p>
    <w:p w:rsidR="00B132EB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применять способы планирования самостоятельных занятий соответствующей целевой направленности;</w:t>
      </w:r>
    </w:p>
    <w:p w:rsidR="00B132EB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применять методы и средства физической культуры для повышения работоспособности;</w:t>
      </w:r>
    </w:p>
    <w:p w:rsidR="00B132EB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самостоятельно подобранные комплексы по общей физической подготовке, </w:t>
      </w:r>
    </w:p>
    <w:p w:rsidR="00A130F4" w:rsidRPr="00C77FA8" w:rsidRDefault="00A130F4" w:rsidP="00C77FA8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передвижения.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B132EB" w:rsidRPr="00C77FA8" w:rsidRDefault="00A130F4" w:rsidP="00C77FA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планирования самостоятельных занятий;</w:t>
      </w:r>
    </w:p>
    <w:p w:rsidR="00A130F4" w:rsidRPr="00C77FA8" w:rsidRDefault="00A130F4" w:rsidP="00C77FA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системой и методикой ведения активного образа жизни. </w:t>
      </w:r>
    </w:p>
    <w:p w:rsidR="00B132EB" w:rsidRPr="00C77FA8" w:rsidRDefault="00B132EB" w:rsidP="00C77FA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2EB" w:rsidRPr="00C77FA8" w:rsidRDefault="00B132EB" w:rsidP="00C77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B132EB" w:rsidRPr="00C77FA8" w:rsidRDefault="00B132EB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C77FA8" w:rsidRPr="00C77FA8">
        <w:rPr>
          <w:rFonts w:ascii="Times New Roman" w:hAnsi="Times New Roman" w:cs="Times New Roman"/>
          <w:sz w:val="28"/>
          <w:szCs w:val="28"/>
        </w:rPr>
        <w:t>2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на1курсе в течение двух семестров (1-2 семестры).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B132EB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B132EB" w:rsidRPr="00C77FA8" w:rsidTr="00A44E12">
        <w:trPr>
          <w:trHeight w:val="337"/>
        </w:trPr>
        <w:tc>
          <w:tcPr>
            <w:tcW w:w="2340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32EB" w:rsidRPr="00C77FA8" w:rsidTr="00A44E12">
        <w:tc>
          <w:tcPr>
            <w:tcW w:w="2340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91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2EB" w:rsidRPr="00C77FA8" w:rsidTr="00A44E12">
        <w:tc>
          <w:tcPr>
            <w:tcW w:w="2340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2EB" w:rsidRPr="00C77FA8" w:rsidRDefault="00B132EB" w:rsidP="00C77FA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730" w:rsidRPr="00C77FA8" w:rsidRDefault="00A56730" w:rsidP="00C77FA8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56730" w:rsidRPr="00C77FA8" w:rsidRDefault="00A56730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A56730" w:rsidRPr="00C77FA8" w:rsidRDefault="00A56730" w:rsidP="00C7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>Д.02 Философия</w:t>
      </w:r>
    </w:p>
    <w:p w:rsidR="00A56730" w:rsidRPr="00C77FA8" w:rsidRDefault="00A56730" w:rsidP="00C7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A56730" w:rsidRPr="00C77FA8" w:rsidRDefault="00A56730" w:rsidP="00C77FA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направления и школы, возникшие в истории развития философской мысли;</w:t>
      </w:r>
    </w:p>
    <w:p w:rsidR="00A56730" w:rsidRPr="00C77FA8" w:rsidRDefault="00A56730" w:rsidP="00C77FA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фундаментальные проблемы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современныхфилософских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дискуссий в области естественных и гуманитарных наук;</w:t>
      </w:r>
    </w:p>
    <w:p w:rsidR="00A56730" w:rsidRPr="00C77FA8" w:rsidRDefault="00A56730" w:rsidP="00C77FA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тенденции социально-культурных и нравственных трансформаций в современную эпоху;</w:t>
      </w:r>
    </w:p>
    <w:p w:rsidR="00A56730" w:rsidRPr="00C77FA8" w:rsidRDefault="00A56730" w:rsidP="00C77FA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сущность, содержание и формы наиболее значимых социокультурных процессов, имеющих место в мире и в современной России;</w:t>
      </w:r>
    </w:p>
    <w:p w:rsidR="00A56730" w:rsidRPr="00C77FA8" w:rsidRDefault="00A56730" w:rsidP="00C77FA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традиции отечественной философии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икультуры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56730" w:rsidRPr="00C77FA8" w:rsidRDefault="00A56730" w:rsidP="00C77FA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критически переосмысливать накопленный интеллектуальный опыт человечества и применять его при необходимости в своей профессиональной деятельности;</w:t>
      </w:r>
    </w:p>
    <w:p w:rsidR="00A56730" w:rsidRPr="00C77FA8" w:rsidRDefault="00A56730" w:rsidP="00C77FA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квалифицированно использовать философские и общенаучные методы исследования;</w:t>
      </w:r>
    </w:p>
    <w:p w:rsidR="00A56730" w:rsidRPr="00C77FA8" w:rsidRDefault="00A56730" w:rsidP="00C77FA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четко формулировать и аргументировано отстаивать собственную позицию по различным мировоззренческим проблемам философии;</w:t>
      </w:r>
    </w:p>
    <w:p w:rsidR="00A56730" w:rsidRPr="00C77FA8" w:rsidRDefault="00A56730" w:rsidP="00C77FA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 использовать основополагающие понятия и методы философии для анализа и оценки современных социальных фактов, процессов и тенденций;</w:t>
      </w:r>
    </w:p>
    <w:p w:rsidR="00A56730" w:rsidRPr="00C77FA8" w:rsidRDefault="00A56730" w:rsidP="00C77FA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грамотно идентифицировать потребности и интересы определенных социальных групп и предлагать механизмы их согласования между собой в контексте поиска консенсуса.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теоретическими основами философии и социальных наук, современной философской и общенаучной методологией;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способами практического применения последних достижений в области философии и частных наук;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когнитивными качествами: критичностью, убежденностью, коммуникативной,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 и духовной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компетентностью;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восприятия и критического анализа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текстов, имеющих философское содержание;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приемами ведения дискуссии и полемики, аргументированного изложения своей позиции;</w:t>
      </w:r>
    </w:p>
    <w:p w:rsidR="00A56730" w:rsidRPr="00C77FA8" w:rsidRDefault="00A56730" w:rsidP="00C77FA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способностью делать выводы мировоззренческого характера, обобщать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наблюдаемые социально-культурные явления, выявляя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ихсущность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формы проявления;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развитым внутренним локусом контроля, чувством социальной и нравственной ответственности перед собой и обществом.</w:t>
      </w:r>
    </w:p>
    <w:p w:rsidR="00A56730" w:rsidRPr="00C77FA8" w:rsidRDefault="00A56730" w:rsidP="00C77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A56730" w:rsidRPr="00C77FA8" w:rsidRDefault="00A56730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и включает в себя аудиторную (учебную), самостоятельную работу, а также виды текущей и промежуточной аттестации. Дисциплина ведется на 2 курсе в течение двух семестров (3-4 семестры).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A56730" w:rsidRPr="00C77FA8" w:rsidTr="00E3130A">
        <w:trPr>
          <w:trHeight w:val="337"/>
        </w:trPr>
        <w:tc>
          <w:tcPr>
            <w:tcW w:w="2340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A56730" w:rsidRPr="00C77FA8" w:rsidTr="00E3130A">
        <w:trPr>
          <w:trHeight w:val="337"/>
        </w:trPr>
        <w:tc>
          <w:tcPr>
            <w:tcW w:w="2340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56730" w:rsidRPr="00C77FA8" w:rsidTr="00E3130A">
        <w:tc>
          <w:tcPr>
            <w:tcW w:w="2340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0" w:rsidRPr="00C77FA8" w:rsidTr="00E3130A">
        <w:tc>
          <w:tcPr>
            <w:tcW w:w="2340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730" w:rsidRPr="00C77FA8" w:rsidRDefault="00A56730" w:rsidP="00C77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730" w:rsidRPr="00C77FA8" w:rsidRDefault="00A56730" w:rsidP="00C7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:rsidR="00A56730" w:rsidRPr="00C77FA8" w:rsidRDefault="00A56730" w:rsidP="00C7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sz w:val="28"/>
          <w:szCs w:val="28"/>
        </w:rPr>
        <w:t>Д.0</w:t>
      </w:r>
      <w:r w:rsidRPr="00C77FA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C77FA8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Иностранный язык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основы иностранного языка;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специфику артикуляции звуков, нормативное произношение, транскрипцию, интонацию, основные правила чтения, ритм нейтральной речи в изучаемом языке;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речевые формы высказывания: повествование, описание, монолог, диалог, рассуждение;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грамматический минимум: грамматический строй,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основыграмматики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грамматических конструкций, а также грамматической функции на уровне морфологии и синтаксиса;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базовую лексику общего иностранного языка, лексику, представляющую нейтральный научный стиль, а также базовую терминологию своей специальности;</w:t>
      </w:r>
    </w:p>
    <w:p w:rsidR="00A56730" w:rsidRPr="00C77FA8" w:rsidRDefault="00A56730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аспекты страны изучаемого языка в рамках предлагаемых программой сфер общения и тематики (об образе жизни, традициях, истории, культуре, экономике и политике страны изучаемого языка).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профессиональной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деятельностизнание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читать с различными целями специальную литературу, иметь опыт ознакомительного и изучающего чтения;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фиксировать и анализировать информацию, полученную при чтении;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реферировать, аннотировать и переводить со словарем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текстыпо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выбранной специальности;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составлять сообщения, доклады,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рефераты,презентации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тезисы прочитанного текста;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адекватно воспринимать иностранную речь в монологической и диалогической форме, а также принимать высказывания профессионального характера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наиностранном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языке;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составлять диалог в связи с содержанием текста;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принимать участие в беседе на общие и профессиональные темы в ситуациях повседневного и делового общения;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сообщать информацию в рамках страноведческой, общенаучной 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общеспециальной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тематики;</w:t>
      </w:r>
    </w:p>
    <w:p w:rsidR="00A56730" w:rsidRPr="00C77FA8" w:rsidRDefault="00A56730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извлекать из текста нужную информацию для подготовки высказывания.</w:t>
      </w:r>
    </w:p>
    <w:p w:rsidR="00A56730" w:rsidRPr="00C77FA8" w:rsidRDefault="00A5673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навыками деловой устной и письменной коммуникации на родном и иностранном языках в профессиональной сфере и применения полученных знаний к решению задач профессиональной деятельности;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всеми видами чтения (изучающим, ознакомительным, поисковым) литературы разных функциональных стилей и жанров;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языком разных жанров литературы по специальности (статьи из газет, журналов, энциклопедий, словарей, деловые письма, документация по направлению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грамматическими навыками, обеспечивающими коммуникацию общего характера без искажения смысла при письменном и устном общении;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монологического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высказывания:неподготовленной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, а также подготовленной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видесообщения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рефераты, доклады, и диалогической речью, беседой, интервью, дискуссия в ситуациях официального и неофициального общения в пределах изученного языкового материала;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навыками письма, а также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языкомделовой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переписки, являющейся неотъемлемой частью делового общения в пределах изученного языкового материала;</w:t>
      </w:r>
    </w:p>
    <w:p w:rsidR="00A56730" w:rsidRPr="00C77FA8" w:rsidRDefault="00A56730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разговорно-бытовой речи (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владетьнормативным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произношением, ритмом речи и применять их для повседневного общения).</w:t>
      </w:r>
    </w:p>
    <w:p w:rsidR="00A56730" w:rsidRPr="00C77FA8" w:rsidRDefault="00A56730" w:rsidP="00C77FA8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6730" w:rsidRPr="00C77FA8" w:rsidRDefault="00A56730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A56730" w:rsidRPr="00C77FA8" w:rsidRDefault="00A56730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C77FA8" w:rsidRPr="00C77FA8">
        <w:rPr>
          <w:rFonts w:ascii="Times New Roman" w:hAnsi="Times New Roman" w:cs="Times New Roman"/>
          <w:sz w:val="28"/>
          <w:szCs w:val="28"/>
        </w:rPr>
        <w:t>7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с1 по </w:t>
      </w:r>
      <w:r w:rsidR="005149A1" w:rsidRPr="00C77FA8">
        <w:rPr>
          <w:rFonts w:ascii="Times New Roman" w:hAnsi="Times New Roman" w:cs="Times New Roman"/>
          <w:sz w:val="28"/>
          <w:szCs w:val="28"/>
        </w:rPr>
        <w:t>4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A56730" w:rsidRPr="00C77FA8" w:rsidTr="005149A1">
        <w:trPr>
          <w:trHeight w:val="337"/>
        </w:trPr>
        <w:tc>
          <w:tcPr>
            <w:tcW w:w="2286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8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071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786" w:type="dxa"/>
            <w:gridSpan w:val="2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A56730" w:rsidRPr="00C77FA8" w:rsidTr="005149A1">
        <w:trPr>
          <w:trHeight w:val="337"/>
        </w:trPr>
        <w:tc>
          <w:tcPr>
            <w:tcW w:w="2286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25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56730" w:rsidRPr="00C77FA8" w:rsidTr="005149A1">
        <w:tc>
          <w:tcPr>
            <w:tcW w:w="2286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428" w:type="dxa"/>
            <w:vMerge w:val="restart"/>
          </w:tcPr>
          <w:p w:rsidR="00A56730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A56730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461" w:type="dxa"/>
            <w:vMerge w:val="restart"/>
          </w:tcPr>
          <w:p w:rsidR="00A56730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vMerge w:val="restart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730" w:rsidRPr="00C77FA8" w:rsidTr="005149A1">
        <w:tc>
          <w:tcPr>
            <w:tcW w:w="2286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428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9A1" w:rsidRPr="00C77F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1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A56730" w:rsidRPr="00C77FA8" w:rsidRDefault="00A5673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9A1" w:rsidRPr="00C77FA8" w:rsidRDefault="005149A1" w:rsidP="00C77FA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149A1" w:rsidRPr="00C77FA8" w:rsidRDefault="005149A1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5149A1" w:rsidRPr="00C77FA8" w:rsidRDefault="005149A1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Д.03 Иностранный язык</w:t>
      </w:r>
    </w:p>
    <w:p w:rsidR="005149A1" w:rsidRPr="00C77FA8" w:rsidRDefault="005149A1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иностранного языка;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специфику артикуляции звуков, нормативное произношение, транскрипцию, интонацию, основные правила чтения, ритм нейтральной речи в изучаемом языке;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речевые формы высказывания: повествование, описание, монолог, диалог, рассуждение;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грамматический минимум: грамматический строй,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основыграмматики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грамматических конструкций, а также грамматической функции на уровне морфологии и синтаксиса;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базовую лексику общего иностранного языка, лексику, представляющую нейтральный научный стиль, а также базовую терминологию своей специальности;</w:t>
      </w:r>
    </w:p>
    <w:p w:rsidR="005149A1" w:rsidRPr="00C77FA8" w:rsidRDefault="005149A1" w:rsidP="00C77FA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аспекты страны изучаемого языка в рамках предлагаемых программой сфер общения и тематики (об образе жизни, традициях, истории, культуре, экономике и политике страны изучаемого языка).</w:t>
      </w:r>
    </w:p>
    <w:p w:rsidR="005149A1" w:rsidRPr="00C77FA8" w:rsidRDefault="005149A1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профессиональной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деятельностизнание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читать с различными целями специальную литературу, иметь опыт ознакомительного и изучающего чтения;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фиксировать и анализировать информацию, полученную при чтении;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реферировать, аннотировать и переводить со словарем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текстыпо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выбранной специальности;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составлять сообщения, доклады,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рефераты,презентации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тезисы прочитанного текста;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адекватно воспринимать иностранную речь в монологической и диалогической форме, а также принимать высказывания профессионального характера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наиностранном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языке;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составлять диалог в связи с содержанием текста;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принимать участие в беседе на общие и профессиональные темы в ситуациях повседневного и делового общения;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сообщать информацию в рамках страноведческой, общенаучной 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общеспециальной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тематики;</w:t>
      </w:r>
    </w:p>
    <w:p w:rsidR="005149A1" w:rsidRPr="00C77FA8" w:rsidRDefault="005149A1" w:rsidP="00C77FA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извлекать из текста нужную информацию для подготовки высказывания.</w:t>
      </w:r>
    </w:p>
    <w:p w:rsidR="005149A1" w:rsidRPr="00C77FA8" w:rsidRDefault="005149A1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навыками деловой устной и письменной коммуникации на родном и иностранном языках в профессиональной сфере и применения полученных знаний к решению задач профессиональной деятельности;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всеми видами чтения (изучающим, ознакомительным, поисковым) литературы разных функциональных стилей и жанров;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языком разных жанров литературы по специальности (статьи из газет, журналов, энциклопедий, словарей, деловые письма, документация по направлению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грамматическими навыками, обеспечивающими коммуникацию общего характера без искажения смысла при письменном и устном общении;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монологического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высказывания:неподготовленной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, а также подготовленной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видесообщения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рефераты, доклады, и диалогической речью, беседой, интервью, дискуссия в ситуациях официального и неофициального общения в пределах изученного языкового материала;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навыками письма, а также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языкомделовой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переписки, являющейся неотъемлемой частью делового общения в пределах изученного языкового материала;</w:t>
      </w:r>
    </w:p>
    <w:p w:rsidR="005149A1" w:rsidRPr="00C77FA8" w:rsidRDefault="005149A1" w:rsidP="00C77FA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разговорно-бытовой речи (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владетьнормативным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произношением, ритмом речи и применять их для повседневного общения).</w:t>
      </w:r>
    </w:p>
    <w:p w:rsidR="005149A1" w:rsidRPr="00C77FA8" w:rsidRDefault="005149A1" w:rsidP="00C77FA8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49A1" w:rsidRPr="00C77FA8" w:rsidRDefault="005149A1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5149A1" w:rsidRPr="00C77FA8" w:rsidRDefault="005149A1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C77FA8" w:rsidRPr="00C77FA8">
        <w:rPr>
          <w:rFonts w:ascii="Times New Roman" w:hAnsi="Times New Roman" w:cs="Times New Roman"/>
          <w:sz w:val="28"/>
          <w:szCs w:val="28"/>
        </w:rPr>
        <w:t>7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с 1 по 4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5149A1" w:rsidRPr="00C77FA8" w:rsidTr="005149A1">
        <w:trPr>
          <w:trHeight w:val="337"/>
        </w:trPr>
        <w:tc>
          <w:tcPr>
            <w:tcW w:w="2340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5149A1" w:rsidRPr="00C77FA8" w:rsidTr="005149A1">
        <w:trPr>
          <w:trHeight w:val="337"/>
        </w:trPr>
        <w:tc>
          <w:tcPr>
            <w:tcW w:w="2340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149A1" w:rsidRPr="00C77FA8" w:rsidTr="005149A1">
        <w:tc>
          <w:tcPr>
            <w:tcW w:w="2340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491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9A1" w:rsidRPr="00C77FA8" w:rsidTr="005149A1">
        <w:tc>
          <w:tcPr>
            <w:tcW w:w="2340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1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9A1" w:rsidRPr="00C77FA8" w:rsidRDefault="005149A1" w:rsidP="00C77FA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B746B" w:rsidRPr="00C77FA8" w:rsidRDefault="002B746B" w:rsidP="00C77F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229" w:rsidRPr="00C77FA8" w:rsidRDefault="00D26229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D26229" w:rsidRPr="00C77FA8" w:rsidRDefault="00D26229" w:rsidP="00C7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>Д.04 История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Знать: 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даты важнейших событий отечественной истории и ее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периодизацию;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 персоналии отечественной истории их характеристики; 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конкретно-исторический материал, содержащийся в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исторических источниках и рекомендованной учебной и научной литературе;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стержневые положения важнейших исторических документов;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узловые проблемы социально-экономического, политического и культурного развития России; </w:t>
      </w:r>
    </w:p>
    <w:p w:rsidR="00D26229" w:rsidRPr="00C77FA8" w:rsidRDefault="00D26229" w:rsidP="00C77F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историографические оценки важнейших событий, процессов и явлений отечественной истории.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раскрывать смысл, значение важнейших исторических терминов и понятий;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работать с научной исторической литературой, проводить сравнительный анализ фактов и явлений общественной жизни на основе исторического материала, применяя методы исторических наук;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исторические события с тем или иным периодом, этапом на основе научной периодизации отечественной истории, определять и обосновывать хронологические рамки отдельных периодов;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проявлять способность к аналитическому мышлению, диалогу как способу отношения к культуре и обществу;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прошлому, вкладу народов России, крупных исторических деятелей в достижения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мировой цивилизации;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давать оценку историческим явлениям,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формулировать и обосновывать собственный взгляд на исторические события и отношение к их участникам;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высказывать независимые точки зрения на дискуссионные проблемы отечественной истории; </w:t>
      </w:r>
    </w:p>
    <w:p w:rsidR="00D26229" w:rsidRPr="00C77FA8" w:rsidRDefault="00D26229" w:rsidP="00C77FA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выражать свое собственное критическое отношение к современным событиям общественно-политической</w:t>
      </w:r>
      <w:r w:rsidR="005149A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жизни, апеллируя при этом к историческому опыту.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D26229" w:rsidRPr="00C77FA8" w:rsidRDefault="00D26229" w:rsidP="00C77FA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исторического мышления;</w:t>
      </w:r>
    </w:p>
    <w:p w:rsidR="00D26229" w:rsidRPr="00C77FA8" w:rsidRDefault="00D26229" w:rsidP="00C77FA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самостоятельной работы с научно-методическим аппаратом исторической науки; </w:t>
      </w:r>
    </w:p>
    <w:p w:rsidR="00D26229" w:rsidRPr="00C77FA8" w:rsidRDefault="00D26229" w:rsidP="00C77FA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приемами самостоятельной работы над историческими источниками;</w:t>
      </w:r>
    </w:p>
    <w:p w:rsidR="00D26229" w:rsidRPr="00C77FA8" w:rsidRDefault="00D26229" w:rsidP="00C77FA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опытом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оценкиисторических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явлений 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персоналий,методикойсравнительно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-исторического анализа;</w:t>
      </w:r>
    </w:p>
    <w:p w:rsidR="00D26229" w:rsidRPr="00C77FA8" w:rsidRDefault="00D26229" w:rsidP="00C77FA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способностьюккритическому,аргументированному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выражению своей позиции по вопросам, касающимся ценностного отношения к историческому прошлому и современным событиям социально-политического характера.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9A1" w:rsidRPr="00C77FA8" w:rsidRDefault="005149A1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5149A1" w:rsidRPr="00C77FA8" w:rsidRDefault="005149A1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зачетных единиц и включает в себя аудиторную (учебную), самостоятельную работу, а также виды текущей и промежуточной аттестации. Дисциплина ведется с1 по 2семестр.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5149A1" w:rsidRPr="00C77FA8" w:rsidTr="005149A1">
        <w:trPr>
          <w:trHeight w:val="337"/>
        </w:trPr>
        <w:tc>
          <w:tcPr>
            <w:tcW w:w="2286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8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071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786" w:type="dxa"/>
            <w:gridSpan w:val="2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5149A1" w:rsidRPr="00C77FA8" w:rsidTr="005149A1">
        <w:trPr>
          <w:trHeight w:val="337"/>
        </w:trPr>
        <w:tc>
          <w:tcPr>
            <w:tcW w:w="2286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25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149A1" w:rsidRPr="00C77FA8" w:rsidTr="005149A1">
        <w:tc>
          <w:tcPr>
            <w:tcW w:w="2286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428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61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325" w:type="dxa"/>
            <w:vMerge w:val="restart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9A1" w:rsidRPr="00C77FA8" w:rsidTr="005149A1">
        <w:tc>
          <w:tcPr>
            <w:tcW w:w="2286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428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1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5149A1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9A1" w:rsidRPr="00C77FA8" w:rsidRDefault="005149A1" w:rsidP="00C77FA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26229" w:rsidRPr="00C77FA8" w:rsidRDefault="00D26229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D26229" w:rsidRPr="00C77FA8" w:rsidRDefault="00D2622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 05 Русский язык и культура речи</w:t>
      </w:r>
    </w:p>
    <w:p w:rsidR="00D26229" w:rsidRPr="00C77FA8" w:rsidRDefault="00D2622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D26229" w:rsidRPr="00C77FA8" w:rsidRDefault="00D26229" w:rsidP="00C77FA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функционирования информации в различных сферах социальной и культурной жизни;</w:t>
      </w:r>
    </w:p>
    <w:p w:rsidR="00D26229" w:rsidRPr="00C77FA8" w:rsidRDefault="00D26229" w:rsidP="00C77FA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основы делового общения, способствующие развитию общей культуры и социализации личности;</w:t>
      </w:r>
    </w:p>
    <w:p w:rsidR="00D26229" w:rsidRPr="00C77FA8" w:rsidRDefault="00D26229" w:rsidP="00C77FA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систему организации и функционирования языка и речи, нормативные и стилистические особенности русского языка.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D26229" w:rsidRPr="00C77FA8" w:rsidRDefault="00D26229" w:rsidP="00C77FA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использовать знания русского языка в профессиональной деятельности, профессиональной коммуникации и при межличностном общении;</w:t>
      </w:r>
    </w:p>
    <w:p w:rsidR="00D26229" w:rsidRPr="00C77FA8" w:rsidRDefault="00D26229" w:rsidP="00C77FA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выявлять конкретные параметры различных культурных подсистем: социально-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психологическойсферы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языка, искусства и др.;</w:t>
      </w:r>
    </w:p>
    <w:p w:rsidR="00D26229" w:rsidRPr="00C77FA8" w:rsidRDefault="00D26229" w:rsidP="00C77FA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логического анализа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прирешении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и прикладных задач; </w:t>
      </w:r>
    </w:p>
    <w:p w:rsidR="00D26229" w:rsidRPr="00C77FA8" w:rsidRDefault="00D26229" w:rsidP="00C77FA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выстраивать и реализовывать перспективные линии интеллектуального, культурного, нравственного, и профессионального саморазвития;</w:t>
      </w:r>
    </w:p>
    <w:p w:rsidR="00D26229" w:rsidRPr="00C77FA8" w:rsidRDefault="00D2622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D26229" w:rsidRPr="00C77FA8" w:rsidRDefault="00D26229" w:rsidP="00C77FA8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лексическим минимумом общего и терминологического характера;</w:t>
      </w:r>
    </w:p>
    <w:p w:rsidR="00D26229" w:rsidRPr="00C77FA8" w:rsidRDefault="00D26229" w:rsidP="00C77FA8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русским языком и культурой мышления и организации речи, навыками работы с научной и профессиональной литературой;</w:t>
      </w:r>
    </w:p>
    <w:p w:rsidR="00D26229" w:rsidRPr="00C77FA8" w:rsidRDefault="00D26229" w:rsidP="00C77FA8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культурой коммуникации с научно-исследовательскими учреждениями и информационно-аналитическими службами по обмену информацией в анализе духовной сферы общества.</w:t>
      </w:r>
    </w:p>
    <w:p w:rsidR="00D26229" w:rsidRPr="00C77FA8" w:rsidRDefault="00D26229" w:rsidP="00C77FA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29" w:rsidRPr="00C77FA8" w:rsidRDefault="00D26229" w:rsidP="00C77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D26229" w:rsidRPr="00C77FA8" w:rsidRDefault="00D26229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149A1" w:rsidRPr="00C77FA8">
        <w:rPr>
          <w:rFonts w:ascii="Times New Roman" w:hAnsi="Times New Roman" w:cs="Times New Roman"/>
          <w:sz w:val="28"/>
          <w:szCs w:val="28"/>
        </w:rPr>
        <w:t>3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</w:t>
      </w:r>
      <w:r w:rsidR="003636E1" w:rsidRPr="00C77FA8">
        <w:rPr>
          <w:rFonts w:ascii="Times New Roman" w:hAnsi="Times New Roman" w:cs="Times New Roman"/>
          <w:sz w:val="28"/>
          <w:szCs w:val="28"/>
        </w:rPr>
        <w:t>1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3636E1" w:rsidRPr="00C77FA8">
        <w:rPr>
          <w:rFonts w:ascii="Times New Roman" w:hAnsi="Times New Roman" w:cs="Times New Roman"/>
          <w:sz w:val="28"/>
          <w:szCs w:val="28"/>
        </w:rPr>
        <w:t>а</w:t>
      </w:r>
      <w:r w:rsidRPr="00C77F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D26229" w:rsidRPr="00C77FA8" w:rsidTr="00E3130A">
        <w:trPr>
          <w:trHeight w:val="337"/>
        </w:trPr>
        <w:tc>
          <w:tcPr>
            <w:tcW w:w="2340" w:type="dxa"/>
            <w:vMerge w:val="restart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D26229" w:rsidRPr="00C77FA8" w:rsidTr="00E3130A">
        <w:trPr>
          <w:trHeight w:val="337"/>
        </w:trPr>
        <w:tc>
          <w:tcPr>
            <w:tcW w:w="2340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26229" w:rsidRPr="00C77FA8" w:rsidTr="00E3130A">
        <w:tc>
          <w:tcPr>
            <w:tcW w:w="2340" w:type="dxa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D26229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D26229" w:rsidRPr="00C77FA8" w:rsidRDefault="005149A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D26229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229" w:rsidRPr="00C77FA8" w:rsidTr="00E3130A">
        <w:tc>
          <w:tcPr>
            <w:tcW w:w="2340" w:type="dxa"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D26229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1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26229" w:rsidRPr="00C77FA8" w:rsidRDefault="00D2622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229" w:rsidRPr="00C77FA8" w:rsidRDefault="00D26229" w:rsidP="00C77F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51B9" w:rsidRPr="00C77FA8" w:rsidRDefault="009651B9" w:rsidP="00C77FA8">
      <w:pPr>
        <w:pStyle w:val="Default"/>
        <w:spacing w:line="276" w:lineRule="auto"/>
        <w:jc w:val="center"/>
        <w:rPr>
          <w:sz w:val="28"/>
          <w:szCs w:val="28"/>
        </w:rPr>
      </w:pPr>
      <w:r w:rsidRPr="00C77FA8">
        <w:rPr>
          <w:b/>
          <w:bCs/>
          <w:sz w:val="28"/>
          <w:szCs w:val="28"/>
        </w:rPr>
        <w:t>Аннотация рабочей программы дисциплины</w:t>
      </w:r>
    </w:p>
    <w:p w:rsidR="009651B9" w:rsidRPr="00C77FA8" w:rsidRDefault="009651B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 06-1, д. 06-2 История музыки</w:t>
      </w:r>
    </w:p>
    <w:p w:rsidR="009651B9" w:rsidRPr="00C77FA8" w:rsidRDefault="009651B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(зарубежной, отечественной)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ведущую историографическую проблематику, закономерности музыкально-исторического процесса, его периодизацию (на материале русской и западноевропейской музыки);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научные труды, посвященные истории русской и зарубежной музыки;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музыкальных жанров; 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этапы в развитии русской национальной и западноевропейской музыкальной культуры; 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художественно-стилевые направления в русском музыкальном искусстве прошлого и настоящего; </w:t>
      </w:r>
    </w:p>
    <w:p w:rsidR="009651B9" w:rsidRPr="00C77FA8" w:rsidRDefault="009651B9" w:rsidP="00C77FA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композиторское творчество в культурно-эстетическом и историческом контексте.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9651B9" w:rsidRPr="00C77FA8" w:rsidRDefault="009651B9" w:rsidP="00C77FA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выбирать необходимые методы, исходя из задач конкретного исследования, пользоваться справочной литературой, излагать и критически осмысливать базовые представления по истории русской и зарубежной музыкальной культуры; </w:t>
      </w:r>
    </w:p>
    <w:p w:rsidR="009651B9" w:rsidRPr="00C77FA8" w:rsidRDefault="009651B9" w:rsidP="00C77FA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музыкально-историческое явление в динамике общеисторического, художественного и социально-культурного процесса; </w:t>
      </w:r>
    </w:p>
    <w:p w:rsidR="009651B9" w:rsidRPr="00C77FA8" w:rsidRDefault="009651B9" w:rsidP="00C77FA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жанровую и историко-стилевую принадлежность явлений; </w:t>
      </w:r>
    </w:p>
    <w:p w:rsidR="009651B9" w:rsidRPr="00C77FA8" w:rsidRDefault="009651B9" w:rsidP="00C77FA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проводить сравнительный анализ исторической литературы, объяснять закономерность смен научных исторических концепций.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Владеть: 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методологией и навыками музыковедческой интерпретации различных музыкально-исторических источников; 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принципами музыкально-литературного анализа музыкальных произведений и явлений в области музыкального искусства; 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музыкально-редакторской деятельности;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профессиональным понятийным аппаратом в области истории музыки;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образным мышлением, способностью к художественному восприятию мира; 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лексикой, грамотно использовать ее в своей деятельности при общении со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слушательской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аудиторией; </w:t>
      </w:r>
    </w:p>
    <w:p w:rsidR="009651B9" w:rsidRPr="00C77FA8" w:rsidRDefault="009651B9" w:rsidP="00C77FA8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эстетического анализа содержания музыкального произведения; комплексным анализом.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1B9" w:rsidRPr="00C77FA8" w:rsidRDefault="009651B9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9651B9" w:rsidRPr="00C77FA8" w:rsidRDefault="009651B9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14</w:t>
      </w:r>
      <w:r w:rsidR="003636E1" w:rsidRPr="00C77FA8">
        <w:rPr>
          <w:rFonts w:ascii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hAnsi="Times New Roman" w:cs="Times New Roman"/>
          <w:sz w:val="28"/>
          <w:szCs w:val="28"/>
        </w:rPr>
        <w:t>зачетных единицы и включает в себя аудиторную (учебную), самостоятельную работу, а также виды текущей и промежуточной аттестации. Дисциплина ведется с 1 по 4 курс.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9651B9" w:rsidRPr="00C77FA8" w:rsidTr="00E3130A">
        <w:trPr>
          <w:trHeight w:val="337"/>
        </w:trPr>
        <w:tc>
          <w:tcPr>
            <w:tcW w:w="2340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9651B9" w:rsidRPr="00C77FA8" w:rsidTr="00E3130A">
        <w:trPr>
          <w:trHeight w:val="337"/>
        </w:trPr>
        <w:tc>
          <w:tcPr>
            <w:tcW w:w="2340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651B9" w:rsidRPr="00C77FA8" w:rsidTr="00E3130A">
        <w:tc>
          <w:tcPr>
            <w:tcW w:w="2340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8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491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383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B9" w:rsidRPr="00C77FA8" w:rsidTr="00E3130A">
        <w:tc>
          <w:tcPr>
            <w:tcW w:w="2340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91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1B9" w:rsidRPr="00C77FA8" w:rsidRDefault="009651B9" w:rsidP="00C77F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1B9" w:rsidRPr="00C77FA8" w:rsidRDefault="009651B9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1B9" w:rsidRPr="00C77FA8" w:rsidRDefault="009651B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9651B9" w:rsidRPr="00C77FA8" w:rsidRDefault="009651B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Д. 07 Музыка второй половины 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- начала 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9651B9" w:rsidRPr="00C77FA8" w:rsidRDefault="009651B9" w:rsidP="00C77FA8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закономерности музыкально-исторического процесса, его 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периодизацию и значимость каждого его этапа; </w:t>
      </w:r>
    </w:p>
    <w:p w:rsidR="009651B9" w:rsidRPr="00C77FA8" w:rsidRDefault="009651B9" w:rsidP="00C77FA8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 значительности периода 2-й половины ХХ-начала ХХI вв. и своеобразии его в различных национальных культурах, о сложной диалектике поступательного развития музыкального искусства обозначенного периода, о специфике его художественного отражения действительности; </w:t>
      </w:r>
    </w:p>
    <w:p w:rsidR="009651B9" w:rsidRPr="00C77FA8" w:rsidRDefault="009651B9" w:rsidP="00C77FA8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ведущую историографическую проблематику в контексте мировой музыкальной культуры и основные научные музыковедческие труды, посвященные вопросам истории зарубежной и отечественной музыки, творчеству ведущих композиторов XX-XХI вв. и их наследию.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9651B9" w:rsidRPr="00C77FA8" w:rsidRDefault="009651B9" w:rsidP="00C77FA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свободно ориентироваться в различных сложных музыкально-исторических процессах музыкального искусства XX-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XХIвв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651B9" w:rsidRPr="00C77FA8" w:rsidRDefault="009651B9" w:rsidP="00C77FA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выделять своеобразие композиторского мышления и стилевых тенденций в развитии музыки, отражающих ведущие тенденции в развитии мировой духовной культуры и общественной жизни в контексте эволюции мировой музыкальной культуры; </w:t>
      </w:r>
    </w:p>
    <w:p w:rsidR="009651B9" w:rsidRPr="00C77FA8" w:rsidRDefault="009651B9" w:rsidP="00C77FA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уметь находить и интерпретировать необходимые данные для формирования собственных суждений по соответствующим научным проблемам; </w:t>
      </w:r>
    </w:p>
    <w:p w:rsidR="009651B9" w:rsidRPr="00C77FA8" w:rsidRDefault="009651B9" w:rsidP="00C77FA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анализировать музыкальную историографию по каждой теме с учетом современных тенденций в отечественном и мировом музыкознании; писать доклады, эссе, научные статьи по основным проблемам курса.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анализу социально-значимых процессов и явлений; 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ведению просветительской и воспитательной деятельности, методами пропаганды научных достижений; 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культурой мышления, способностью к обобщению, анализу, критическому осмыслении, систематизации; 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 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специальной литературе, как по профилю подготовки, так и в смежных областях искусства;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готовностью к работе с научной и музыковедческой литературой, использованием профессиональных понятий и терминологии;</w:t>
      </w:r>
    </w:p>
    <w:p w:rsidR="009651B9" w:rsidRPr="00C77FA8" w:rsidRDefault="009651B9" w:rsidP="00C77FA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способностью представлять результаты своей деятельности в доступной форме, понятной для опытной и неопытной аудитории, демонстрируя уверенность, свободу и легкость обращения с материалом, способствующие беспрепятственному донесению художественной информации до сознания реципиентов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1B9" w:rsidRPr="00C77FA8" w:rsidRDefault="009651B9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9651B9" w:rsidRPr="00C77FA8" w:rsidRDefault="009651B9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</w:t>
      </w:r>
      <w:r w:rsidR="00C77FA8" w:rsidRPr="00C77FA8">
        <w:rPr>
          <w:rFonts w:ascii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hAnsi="Times New Roman" w:cs="Times New Roman"/>
          <w:sz w:val="28"/>
          <w:szCs w:val="28"/>
        </w:rPr>
        <w:t>зачетных единицы и включает в себя аудиторную (учебную), самостоятельную работу, а также виды текущей и промежуточной аттестации. Дисциплина ведется с7по 8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9651B9" w:rsidRPr="00C77FA8" w:rsidTr="00E3130A">
        <w:trPr>
          <w:trHeight w:val="337"/>
        </w:trPr>
        <w:tc>
          <w:tcPr>
            <w:tcW w:w="2340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9651B9" w:rsidRPr="00C77FA8" w:rsidTr="00E3130A">
        <w:trPr>
          <w:trHeight w:val="337"/>
        </w:trPr>
        <w:tc>
          <w:tcPr>
            <w:tcW w:w="2340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651B9" w:rsidRPr="00C77FA8" w:rsidTr="00E3130A">
        <w:tc>
          <w:tcPr>
            <w:tcW w:w="2340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51B9" w:rsidRPr="00C77FA8" w:rsidTr="00E3130A">
        <w:tc>
          <w:tcPr>
            <w:tcW w:w="2340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91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651B9" w:rsidRPr="00C77FA8" w:rsidRDefault="009651B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1B9" w:rsidRPr="00C77FA8" w:rsidRDefault="009651B9" w:rsidP="00C77F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6E1" w:rsidRPr="00C77FA8" w:rsidRDefault="003636E1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9651B9" w:rsidRPr="00C77FA8" w:rsidRDefault="003636E1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Д.08 </w:t>
      </w:r>
      <w:r w:rsidR="009651B9" w:rsidRPr="00C77FA8">
        <w:rPr>
          <w:rFonts w:ascii="Times New Roman" w:eastAsia="Times New Roman" w:hAnsi="Times New Roman" w:cs="Times New Roman"/>
          <w:b/>
          <w:sz w:val="28"/>
          <w:szCs w:val="28"/>
        </w:rPr>
        <w:t>История эстрадного и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b/>
          <w:sz w:val="28"/>
          <w:szCs w:val="28"/>
        </w:rPr>
        <w:t>джазового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b/>
          <w:sz w:val="28"/>
          <w:szCs w:val="28"/>
        </w:rPr>
        <w:t>исполнительского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Знать</w:t>
      </w:r>
      <w:r w:rsidR="009F0C22" w:rsidRPr="00C77F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636E1" w:rsidRPr="00C77FA8" w:rsidRDefault="009651B9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этапы развития исполнительского искусства в области джазовой музыки, </w:t>
      </w:r>
    </w:p>
    <w:p w:rsidR="003636E1" w:rsidRPr="00C77FA8" w:rsidRDefault="009651B9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выдающихся исполнителей-импр</w:t>
      </w:r>
      <w:r w:rsidR="003636E1" w:rsidRPr="00C77FA8">
        <w:rPr>
          <w:rFonts w:ascii="Times New Roman" w:eastAsia="Times New Roman" w:hAnsi="Times New Roman" w:cs="Times New Roman"/>
          <w:sz w:val="28"/>
          <w:szCs w:val="28"/>
        </w:rPr>
        <w:t>овизаторов, их творческий путь,</w:t>
      </w:r>
    </w:p>
    <w:p w:rsidR="003636E1" w:rsidRPr="00C77FA8" w:rsidRDefault="009651B9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периодизацию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становления и развития джаза в контексте социально-экономических,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национально-этнических,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художественно-эстетических явлений, </w:t>
      </w:r>
    </w:p>
    <w:p w:rsidR="003636E1" w:rsidRPr="00C77FA8" w:rsidRDefault="009651B9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стиль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исполняемых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ведений, специфические джазовые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приѐмы</w:t>
      </w:r>
      <w:proofErr w:type="spellEnd"/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импро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>визационность</w:t>
      </w:r>
      <w:proofErr w:type="spellEnd"/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, метроритмические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особенности, свинг,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артикуляция, звуковой идеал),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6E1" w:rsidRPr="00C77FA8" w:rsidRDefault="009651B9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стилистические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видности джаза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(возникшие в США, странах Европы),</w:t>
      </w:r>
      <w:r w:rsidR="009F0C2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1B9" w:rsidRPr="00C77FA8" w:rsidRDefault="009F0C22" w:rsidP="00C77FA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развития и стилистики отечественного джаза, взаимодействие эстрадно-джазовой музыки с другими видами музыкального искусства; 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="00F305B1"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использовать наиболее эффективные методы, формы и средства обучения при изучении вопросов истории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6E1" w:rsidRPr="00C77FA8">
        <w:rPr>
          <w:rFonts w:ascii="Times New Roman" w:eastAsia="Times New Roman" w:hAnsi="Times New Roman" w:cs="Times New Roman"/>
          <w:sz w:val="28"/>
          <w:szCs w:val="28"/>
        </w:rPr>
        <w:t>исполнительства,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рассматривать музыкальное произведение в динамике исторического,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и социально-культурного процесса, 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теоретический и исполнительский анализ музыкального произведения, 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интерпретаторских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решений, 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выполнять сравнительный анализ различных редакций музыкального текста,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разбираться в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стилях и школах эстрадно-джазовой музыки, ориентироваться во всех музыкально-исполнительских средствах музыкальной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выразительности эстрадно-джазовой музыки, </w:t>
      </w:r>
    </w:p>
    <w:p w:rsidR="003636E1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постигать содержание произведения в культурно-историческом контексте, организовывать </w:t>
      </w:r>
      <w:r w:rsidR="003636E1" w:rsidRPr="00C77FA8">
        <w:rPr>
          <w:rFonts w:ascii="Times New Roman" w:eastAsia="Times New Roman" w:hAnsi="Times New Roman" w:cs="Times New Roman"/>
          <w:sz w:val="28"/>
          <w:szCs w:val="28"/>
        </w:rPr>
        <w:t>свою практическую деятельность,</w:t>
      </w:r>
    </w:p>
    <w:p w:rsidR="009651B9" w:rsidRPr="00C77FA8" w:rsidRDefault="009651B9" w:rsidP="00C77FA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применять рациональные методы поиска, отбора, систематизации и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информации, ориентироваться в выпускаемой 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специальной учебно-методической литературе по профилю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смежным вопросам; </w:t>
      </w:r>
    </w:p>
    <w:p w:rsidR="009651B9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="00F305B1"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651B9" w:rsidRPr="00C77FA8" w:rsidRDefault="00F305B1" w:rsidP="00C77F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рофессиональной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лексикой,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понятийно-категориальным аппаратом музыкальной науки, представлением об основных этапах развития джазовой </w:t>
      </w:r>
      <w:r w:rsidR="003636E1" w:rsidRPr="00C77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нструментальной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вокальной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музыкально-исполнительских средствах выразительности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>эстрадно-джазовой музыки, выдающихся исполнителях,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1B9" w:rsidRPr="00C77FA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методами поиска путей воплощения музыкального образа в работе над музыкальным произведением. </w:t>
      </w:r>
    </w:p>
    <w:p w:rsidR="00E3130A" w:rsidRPr="00C77FA8" w:rsidRDefault="009651B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применении </w:t>
      </w:r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t>теоретические знания в процессе исполнительского анализа и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поиска </w:t>
      </w:r>
      <w:proofErr w:type="spellStart"/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t>интерпретаторских</w:t>
      </w:r>
      <w:proofErr w:type="spellEnd"/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t xml:space="preserve"> решений, в </w:t>
      </w:r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исполнительском искусстве в основных жанрах и стилях в области эстрадной и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30A" w:rsidRPr="00C77FA8">
        <w:rPr>
          <w:rFonts w:ascii="Times New Roman" w:eastAsia="Times New Roman" w:hAnsi="Times New Roman" w:cs="Times New Roman"/>
          <w:sz w:val="28"/>
          <w:szCs w:val="28"/>
        </w:rPr>
        <w:t>джазовой музыки</w:t>
      </w:r>
    </w:p>
    <w:p w:rsidR="003636E1" w:rsidRPr="00C77FA8" w:rsidRDefault="003636E1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3636E1" w:rsidRPr="00C77FA8" w:rsidRDefault="003636E1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</w:t>
      </w:r>
      <w:r w:rsidR="00C77FA8" w:rsidRPr="00C77FA8">
        <w:rPr>
          <w:rFonts w:ascii="Times New Roman" w:hAnsi="Times New Roman" w:cs="Times New Roman"/>
          <w:sz w:val="28"/>
          <w:szCs w:val="28"/>
        </w:rPr>
        <w:t xml:space="preserve">оемкость дисциплины составляет 6 </w:t>
      </w:r>
      <w:r w:rsidRPr="00C77FA8">
        <w:rPr>
          <w:rFonts w:ascii="Times New Roman" w:hAnsi="Times New Roman" w:cs="Times New Roman"/>
          <w:sz w:val="28"/>
          <w:szCs w:val="28"/>
        </w:rPr>
        <w:t>зачетных единицы и включает в себя аудиторную (учебную), самостоятельную работу, а также виды текущей и промежуточной аттестации. Дисциплина ведется с1по 3 семестр.</w:t>
      </w:r>
    </w:p>
    <w:p w:rsidR="003636E1" w:rsidRPr="00C77FA8" w:rsidRDefault="003636E1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3636E1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3636E1" w:rsidRPr="00C77FA8" w:rsidTr="00A44E12">
        <w:trPr>
          <w:trHeight w:val="337"/>
        </w:trPr>
        <w:tc>
          <w:tcPr>
            <w:tcW w:w="2340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636E1" w:rsidRPr="00C77FA8" w:rsidTr="00A44E12">
        <w:tc>
          <w:tcPr>
            <w:tcW w:w="2340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91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Merge w:val="restart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E1" w:rsidRPr="00C77FA8" w:rsidTr="00A44E12">
        <w:tc>
          <w:tcPr>
            <w:tcW w:w="2340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91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3636E1" w:rsidRPr="00C77FA8" w:rsidRDefault="003636E1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6E1" w:rsidRPr="00C77FA8" w:rsidRDefault="003636E1" w:rsidP="00C77F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1B9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3130A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Д.10 </w:t>
      </w:r>
      <w:r w:rsidR="00E3130A" w:rsidRPr="00C77FA8">
        <w:rPr>
          <w:rFonts w:ascii="Times New Roman" w:eastAsia="Times New Roman" w:hAnsi="Times New Roman" w:cs="Times New Roman"/>
          <w:b/>
          <w:sz w:val="28"/>
          <w:szCs w:val="28"/>
        </w:rPr>
        <w:t>История эстрадной</w:t>
      </w:r>
      <w:r w:rsidR="00F305B1"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130A" w:rsidRPr="00C77FA8">
        <w:rPr>
          <w:rFonts w:ascii="Times New Roman" w:eastAsia="Times New Roman" w:hAnsi="Times New Roman" w:cs="Times New Roman"/>
          <w:b/>
          <w:sz w:val="28"/>
          <w:szCs w:val="28"/>
        </w:rPr>
        <w:t>и джазовой музыки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E3130A" w:rsidRPr="00C77FA8" w:rsidRDefault="00E3130A" w:rsidP="00C77F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этапы становления и развития джаза в контексте национально-этнических, художественно-эстетических,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явлений;</w:t>
      </w:r>
    </w:p>
    <w:p w:rsidR="00A130F4" w:rsidRPr="00C77FA8" w:rsidRDefault="00E3130A" w:rsidP="00C77F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стиль исполняемых произведений, специфические джазовые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приѐмы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импровизационность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метроритмические особенности,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свинг, артикуляция, звуковой идеал);</w:t>
      </w:r>
    </w:p>
    <w:p w:rsidR="00A130F4" w:rsidRPr="00C77FA8" w:rsidRDefault="00E3130A" w:rsidP="00C77F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стилистические разновидности джаза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(возникшие в США, странах Европы);</w:t>
      </w:r>
    </w:p>
    <w:p w:rsidR="00E3130A" w:rsidRPr="00C77FA8" w:rsidRDefault="00E3130A" w:rsidP="00C77FA8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особенности развития и стилистики отечественного джаза,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взаимодействие эстрадно-джазовой музыки с другими видами музыкального искусства.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рассматривать музыкальное произведение в динамике исторического, художественного и социально-культурного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интерпретаторских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решений;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сравнительный анализ различных редакций музыкального произведения, разбираться в стилях и школах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во всех музыкально-исполнительских средствах музыкальной выразительности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</w:t>
      </w:r>
      <w:r w:rsidR="00F305B1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музыки;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постигать содержание произведения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в культурно-историческом контексте;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применять рациональные методы поиска, отбора,</w:t>
      </w:r>
      <w:r w:rsidR="00A130F4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систематизации и использования информации;</w:t>
      </w:r>
    </w:p>
    <w:p w:rsidR="00A130F4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в выпускаемой специальной учебно-методической литературе по профилю подготовки и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смежным вопросам;</w:t>
      </w:r>
    </w:p>
    <w:p w:rsidR="00E3130A" w:rsidRPr="00C77FA8" w:rsidRDefault="00E3130A" w:rsidP="00C77FA8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художественные потребности и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художественный вкус.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E3130A" w:rsidRPr="00C77FA8" w:rsidRDefault="00E3130A" w:rsidP="00C77FA8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профессиональной лексикой, понятийно-категориальным аппаратом музыкальной науки, представлением об основных этапах развития джазовой инструментальной и вокальной музыки.</w:t>
      </w:r>
    </w:p>
    <w:p w:rsidR="00AB1B59" w:rsidRPr="00C77FA8" w:rsidRDefault="00AB1B5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F4" w:rsidRPr="00C77FA8" w:rsidRDefault="00A130F4" w:rsidP="00C77F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A130F4" w:rsidRPr="00C77FA8" w:rsidRDefault="00A130F4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3зачетных единицы и включает в себя аудиторную (учебную), самостоятельную работу, а также виды текущей и промежуточной аттестации. Дисциплина ведется с 4 по 5 семестр.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A130F4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A130F4" w:rsidRPr="00C77FA8" w:rsidTr="00A44E12">
        <w:trPr>
          <w:trHeight w:val="337"/>
        </w:trPr>
        <w:tc>
          <w:tcPr>
            <w:tcW w:w="2340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130F4" w:rsidRPr="00C77FA8" w:rsidTr="00A44E12">
        <w:tc>
          <w:tcPr>
            <w:tcW w:w="2340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130F4" w:rsidRPr="00C77FA8" w:rsidTr="00A44E12">
        <w:tc>
          <w:tcPr>
            <w:tcW w:w="2340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Д.11 Основы научных исследований и подготовка дипломного реферата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виды различных исследовательских работ;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источники получения информации;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структуру научно-исследовательской работы;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научной логики; </w:t>
      </w:r>
    </w:p>
    <w:p w:rsidR="00A130F4" w:rsidRPr="00C77FA8" w:rsidRDefault="00A130F4" w:rsidP="00C77FA8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современные информационные технологии, необходимые для подготовки, создания и оформления реферата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A130F4" w:rsidRPr="00C77FA8" w:rsidRDefault="00A130F4" w:rsidP="00C77FA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актуальность выбранной темы; </w:t>
      </w:r>
    </w:p>
    <w:p w:rsidR="00A130F4" w:rsidRPr="00C77FA8" w:rsidRDefault="00A130F4" w:rsidP="00C77FA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формулировать и решать задачи, возникающие в ходе научно-исследовательской деятельности, выбирать необходимые методы исследования и применять их при изучении явлений искусства;</w:t>
      </w:r>
    </w:p>
    <w:p w:rsidR="00A130F4" w:rsidRPr="00C77FA8" w:rsidRDefault="00A130F4" w:rsidP="00C77FA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составлять индивидуальный рабочий план;</w:t>
      </w:r>
    </w:p>
    <w:p w:rsidR="00A130F4" w:rsidRPr="00C77FA8" w:rsidRDefault="00A130F4" w:rsidP="00C77FA8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подбор материала для реферата в области музыкального 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исполнительства и педагогики на базе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архивныхматериалов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, периодики, музыковедческой литературы и систематизировать его; 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различными источниками информации; 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составлять библиографические списки;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теоретические знания при анализе музыкальных произведений или других феноменов музыкальной культуры, выстраивать структуру реферата; 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обозначить задачи и методы их решения в реферате, выполнять компьютерную верстку реферата; 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компьютерный набор нотного текста в одной из современных программ; </w:t>
      </w:r>
    </w:p>
    <w:p w:rsidR="00A130F4" w:rsidRPr="00C77FA8" w:rsidRDefault="00A130F4" w:rsidP="00C77FA8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выступать с докладом и вести дискуссию по теме своей работы.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Владеть: 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сбора и обработки информации;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основными правилами конспектирования научной литературы;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методологией ведения научных исследований в области музыкального искусства и педагогики; 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лексикой; 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понятийно-категориальным аппаратом музыкальной науки и педагогики; 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культурой изложения материала и навыками научной полемики; </w:t>
      </w:r>
    </w:p>
    <w:p w:rsidR="00A130F4" w:rsidRPr="00C77FA8" w:rsidRDefault="00A130F4" w:rsidP="00C77FA8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использования музыковедческой литературы в процессе создания научного текста.</w:t>
      </w:r>
    </w:p>
    <w:p w:rsidR="00A130F4" w:rsidRPr="00C77FA8" w:rsidRDefault="00A130F4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деятельности:в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области научно-исследовательской работы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сфересольного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народного исполнительства,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вокальногоискусства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музыкального образования. </w:t>
      </w:r>
    </w:p>
    <w:p w:rsidR="00A130F4" w:rsidRPr="00C77FA8" w:rsidRDefault="00A130F4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A130F4" w:rsidRPr="00C77FA8" w:rsidRDefault="00A130F4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C77FA8" w:rsidRPr="00C77FA8">
        <w:rPr>
          <w:rFonts w:ascii="Times New Roman" w:hAnsi="Times New Roman" w:cs="Times New Roman"/>
          <w:sz w:val="28"/>
          <w:szCs w:val="28"/>
        </w:rPr>
        <w:t xml:space="preserve">3 </w:t>
      </w:r>
      <w:r w:rsidRPr="00C77FA8">
        <w:rPr>
          <w:rFonts w:ascii="Times New Roman" w:hAnsi="Times New Roman" w:cs="Times New Roman"/>
          <w:sz w:val="28"/>
          <w:szCs w:val="28"/>
        </w:rPr>
        <w:t>зачетных единицы и включает в себя аудиторную (учебную), самостоятельную работу, а также виды текущей и промежуточной аттестации. Дисциплина ведется с 7 по 8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A130F4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A130F4" w:rsidRPr="00C77FA8" w:rsidTr="00A44E12">
        <w:trPr>
          <w:trHeight w:val="337"/>
        </w:trPr>
        <w:tc>
          <w:tcPr>
            <w:tcW w:w="2340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130F4" w:rsidRPr="00C77FA8" w:rsidTr="00A44E12">
        <w:tc>
          <w:tcPr>
            <w:tcW w:w="2340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0F4" w:rsidRPr="00C77FA8" w:rsidTr="00A44E12">
        <w:tc>
          <w:tcPr>
            <w:tcW w:w="2340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1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130F4" w:rsidRPr="00C77FA8" w:rsidRDefault="00A130F4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0F4" w:rsidRPr="00C77FA8" w:rsidRDefault="00A130F4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30F4" w:rsidRPr="00C77FA8" w:rsidRDefault="00A130F4" w:rsidP="00C77FA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hAnsi="Times New Roman" w:cs="Times New Roman"/>
          <w:b/>
          <w:i/>
          <w:sz w:val="28"/>
          <w:szCs w:val="28"/>
        </w:rPr>
        <w:t>Дисциплины общего модуля базовой части</w:t>
      </w:r>
    </w:p>
    <w:p w:rsidR="00B132EB" w:rsidRPr="00C77FA8" w:rsidRDefault="00B132EB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132EB" w:rsidRPr="00C77FA8" w:rsidRDefault="00B132EB" w:rsidP="00C7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>Д.13 Специальность</w:t>
      </w:r>
    </w:p>
    <w:p w:rsidR="00B132EB" w:rsidRPr="00C77FA8" w:rsidRDefault="00B132EB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классический 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-джазовый сольный и ансамблевый репертуар, включающий произведения разных жанров и стилей, 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импровизации известных мастеров джаза, джазовые «стандарты»,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основы сценического поведения, различные танцевальные жанры,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физиологии певческого процесса, 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психологию певческой деятельности, 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эстрадной вокальной техники, 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исполнения, характерные для разных стилей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музыки, 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технику джазового пения, пения в составе джазового ансамбля,</w:t>
      </w:r>
    </w:p>
    <w:p w:rsidR="00B132EB" w:rsidRPr="00C77FA8" w:rsidRDefault="00B132EB" w:rsidP="00C77F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методическую литературу по профилю;</w:t>
      </w:r>
    </w:p>
    <w:p w:rsidR="00B132EB" w:rsidRPr="00C77FA8" w:rsidRDefault="00B132EB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грамотно прочитывать нотный текст,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импровизировать соло на заданные темы в джазовой манере,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исполнять свою партию в различных ансамблевых составах,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читать с листа вокальные партии,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импровизировать, транспонировать, на основе осмысления нотного текста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проникать в содержание музыкального содержания и в ясной доступной форме доносить  это содержание до слушателя,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органично соединять в сценическом движении музыкальный материал и пластику,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приемы вокальной техники при исполнении произведений различных жанров, стилей, эпох,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практике теорию джазовой импровизации в работе над соло на заданные темы,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исполнительские штрихи, специфические для джазовой музыки и джазовые «стандарты»,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создавать индивидуальную художественную интерпретацию музыкального произведения,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произведения, написанные для голоса и инструмента с точки зрения стиля, характера выразительных средств, штрихов,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творчески составлять программы сольных выступлений с учетом запросов слушателей и собственных артистических устремлений,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адаптироваться к конкретным условиям работы в различных творческих коллективах, </w:t>
      </w:r>
    </w:p>
    <w:p w:rsidR="00B132EB" w:rsidRPr="00C77FA8" w:rsidRDefault="00B132EB" w:rsidP="00C77FA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вокальной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справочной и методической литературой;</w:t>
      </w:r>
    </w:p>
    <w:p w:rsidR="00B132EB" w:rsidRPr="00C77FA8" w:rsidRDefault="00B132EB" w:rsidP="00C77F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терминологией,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основами вокальной джазовой техники,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спецификой исполнения вокальных джазовых произведений,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ансамблевого исполнительства,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необходимой культурой сценического движения и пластическими формами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-джазовом исполнительстве,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исполнения импровизаций, джазовых «стандартов», основными приемами жанра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музыки, </w:t>
      </w:r>
    </w:p>
    <w:p w:rsidR="00B132EB" w:rsidRPr="00C77FA8" w:rsidRDefault="00B132EB" w:rsidP="00C77FA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 педагогическим репертуаром. </w:t>
      </w:r>
    </w:p>
    <w:p w:rsidR="00B132EB" w:rsidRPr="00C77FA8" w:rsidRDefault="00B132EB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деятельности: в сценическом воплощении художественного замысла исполняемых произведений. </w:t>
      </w: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EB" w:rsidRPr="00C77FA8" w:rsidRDefault="00B132EB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B132EB" w:rsidRPr="00C77FA8" w:rsidRDefault="00B132EB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15 зачетных единицы и включает в себя аудиторную (учебную), самостоятельную работу, а также </w:t>
      </w:r>
      <w:r w:rsidRPr="00C77FA8">
        <w:rPr>
          <w:rFonts w:ascii="Times New Roman" w:hAnsi="Times New Roman" w:cs="Times New Roman"/>
          <w:sz w:val="28"/>
          <w:szCs w:val="28"/>
        </w:rPr>
        <w:lastRenderedPageBreak/>
        <w:t>виды текущей и промежуточной аттестации. Дисциплина ведется с 1 по 8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B132EB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B132EB" w:rsidRPr="00C77FA8" w:rsidTr="00A44E12">
        <w:trPr>
          <w:trHeight w:val="337"/>
        </w:trPr>
        <w:tc>
          <w:tcPr>
            <w:tcW w:w="2340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32EB" w:rsidRPr="00C77FA8" w:rsidTr="00A44E12">
        <w:tc>
          <w:tcPr>
            <w:tcW w:w="2340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8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1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vMerge w:val="restart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32EB" w:rsidRPr="00C77FA8" w:rsidTr="00A44E12">
        <w:tc>
          <w:tcPr>
            <w:tcW w:w="2340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91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132EB" w:rsidRPr="00C77FA8" w:rsidRDefault="00B132EB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2EB" w:rsidRPr="00C77FA8" w:rsidRDefault="00B132EB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Д.14 Безопасность жизнедеятельности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безопасности жизнедеятельности в системе "человек-среда обитания"; 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правовые, нормативные и организационные основы безопасности жизнедеятельности; 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основы физиологии человека и рациональные условия деятельности;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последствия воздействия на человека травмирующих, вредных и поражающих факторов;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современный комплекс проблем безопасности человека;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средства и методы повышения безопасности; 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концепцию национальной безопасности; </w:t>
      </w:r>
    </w:p>
    <w:p w:rsidR="00243D39" w:rsidRPr="00C77FA8" w:rsidRDefault="00243D39" w:rsidP="00C77FA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методы прогнозирования чрезвычайных ситуаций.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243D39" w:rsidRPr="00C77FA8" w:rsidRDefault="00243D39" w:rsidP="00C77FA8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идентифицировать основные опасности среды обитания, оценивать риск их реализации; </w:t>
      </w:r>
    </w:p>
    <w:p w:rsidR="00243D39" w:rsidRPr="00C77FA8" w:rsidRDefault="00243D39" w:rsidP="00C77FA8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выбирать методы защиты от опасностей применительно к сфере своей профессиональной деятельности и при необходимости принимать участие в проведении спасательных и других неотложных работ при ликвидации последствий чрезвычайных ситуаций; </w:t>
      </w:r>
    </w:p>
    <w:p w:rsidR="00243D39" w:rsidRPr="00C77FA8" w:rsidRDefault="00243D39" w:rsidP="00C77FA8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эффективно применять средства защиты от негативных воздействий;</w:t>
      </w:r>
    </w:p>
    <w:p w:rsidR="00243D39" w:rsidRPr="00C77FA8" w:rsidRDefault="00243D39" w:rsidP="00C77FA8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уметь оказывать доврачебную медицинскую помощь пострадавшим.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243D39" w:rsidRPr="00C77FA8" w:rsidRDefault="00243D39" w:rsidP="00C77FA8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практического использования правовых актов в области безопасности и охраны окружающей среды;</w:t>
      </w:r>
    </w:p>
    <w:p w:rsidR="00243D39" w:rsidRPr="00C77FA8" w:rsidRDefault="00243D39" w:rsidP="00C77FA8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способами создания безопасного и комфортного состояния среды обитания в зонах трудовой, образовательной 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реакреационной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</w:t>
      </w:r>
    </w:p>
    <w:p w:rsidR="00243D39" w:rsidRPr="00C77FA8" w:rsidRDefault="00243D39" w:rsidP="00C77FA8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3D39" w:rsidRPr="00C77FA8" w:rsidRDefault="00243D39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243D39" w:rsidRPr="00C77FA8" w:rsidRDefault="00243D39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единицы и включает в себя аудиторную (учебную), самостоятельную работу, а также виды текущей и промежуточной аттестации. Дисциплина ведется на 2 курсе в течение 3 семестра.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243D39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243D39" w:rsidRPr="00C77FA8" w:rsidTr="00A44E12">
        <w:trPr>
          <w:trHeight w:val="337"/>
        </w:trPr>
        <w:tc>
          <w:tcPr>
            <w:tcW w:w="2340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1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43D39" w:rsidRPr="00C77FA8" w:rsidRDefault="00243D39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D39" w:rsidRPr="00C77FA8" w:rsidRDefault="00243D39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Д.15 Музыкальная педагогика и психология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понятийный аппарат психологической и педагогической наук, основные функции психики, механизмы функционирования психики в разных видах музыкальной деятельности, приемы психической регуляции поведения и деятельности в процессе обучения музыке;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образовательный процесс в различных типах образовательных учреждений,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проводить с учениками разного возраста групповые и индивидуальные занятия по профильным предметам,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собственному личностному росту и личностному росту учеников,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создавать педагогически целесообразную и психологически безопасную образовательную среду,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пользоваться справочной и методической литературой,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вести диалог со специалистами в области психологии и педагогики, с учениками и их родителями,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учебный процесс, составлять учебные программы, корректировать их,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создавать наиболее комфортные условия для обучения, </w:t>
      </w:r>
    </w:p>
    <w:p w:rsidR="00243D39" w:rsidRPr="00C77FA8" w:rsidRDefault="00243D39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использовать наиболее продуктивные способы работы;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243D39" w:rsidRPr="00C77FA8" w:rsidRDefault="00243D39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системой знаний о сфере музыкального образования, </w:t>
      </w:r>
    </w:p>
    <w:p w:rsidR="00243D39" w:rsidRPr="00C77FA8" w:rsidRDefault="00243D39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сущности образовательных процессов, </w:t>
      </w:r>
    </w:p>
    <w:p w:rsidR="00243D39" w:rsidRPr="00C77FA8" w:rsidRDefault="00243D39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способах построения продуктивных форм взаимодействия педагога с учениками.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дошкольных,школьных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социальных учреждениях, направленный на освоение навыков использования художественно-педагогических методов и приемов</w:t>
      </w:r>
    </w:p>
    <w:p w:rsidR="00243D39" w:rsidRPr="00C77FA8" w:rsidRDefault="00243D39" w:rsidP="00C77FA8">
      <w:pPr>
        <w:pStyle w:val="a3"/>
        <w:tabs>
          <w:tab w:val="left" w:pos="46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243D39" w:rsidRPr="00C77FA8" w:rsidRDefault="00243D39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4-5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243D39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243D39" w:rsidRPr="00C77FA8" w:rsidTr="00A44E12">
        <w:trPr>
          <w:trHeight w:val="337"/>
        </w:trPr>
        <w:tc>
          <w:tcPr>
            <w:tcW w:w="2340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1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2EB" w:rsidRPr="00C77FA8" w:rsidRDefault="00B132EB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2EB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Дисциплины профильного модуля</w:t>
      </w:r>
    </w:p>
    <w:p w:rsidR="00B132EB" w:rsidRPr="00C77FA8" w:rsidRDefault="00B132EB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D39" w:rsidRPr="00C77FA8" w:rsidRDefault="00243D39" w:rsidP="00C7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>Д.16 Сольное пение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243D39" w:rsidRPr="00C77FA8" w:rsidRDefault="00243D39" w:rsidP="00C77FA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этапы становления и развития джаза в контексте национально-этнических, художественно-эстетических, социально-экономических явлений;</w:t>
      </w:r>
    </w:p>
    <w:p w:rsidR="00243D39" w:rsidRPr="00C77FA8" w:rsidRDefault="00243D39" w:rsidP="00C77FA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стиль исполняемых произведений, специфические джазовые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приѐмы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импровизационность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метроритмические особенности, свинг, артикуляция, звуковой идеал);</w:t>
      </w:r>
    </w:p>
    <w:p w:rsidR="00243D39" w:rsidRPr="00C77FA8" w:rsidRDefault="00243D39" w:rsidP="00C77FA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стилистические разновидности джаза (возникшие в США, странах Европы);</w:t>
      </w:r>
    </w:p>
    <w:p w:rsidR="00243D39" w:rsidRPr="00C77FA8" w:rsidRDefault="00243D39" w:rsidP="00C77FA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развития и стилистики отечественного джаза, взаимодействие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 с другими видами музыкального искусства.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рассматривать музыкальное произведение в динамике исторического, художественного и социально-культурного процесса;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интерпретаторских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решений;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сравнительный анализ различных редакций музыкального произведения, разбираться в стилях и школах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во всех музыкально-исполнительских средствах музыкальной выразительности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постигать содержание произведения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музыки в культурно-историческом контексте;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применять рациональные методы поиска, отбора, систематизации и использования информации;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ориентироваться в выпускаемой специальной учебно-методической литературе по профилю подготовки и смежным вопросам;</w:t>
      </w:r>
    </w:p>
    <w:p w:rsidR="00243D39" w:rsidRPr="00C77FA8" w:rsidRDefault="00243D39" w:rsidP="00C77FA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художественные потребности и художественный вкус.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243D39" w:rsidRPr="00C77FA8" w:rsidRDefault="00243D39" w:rsidP="00C77FA8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лексикой, понятийно-категориальным аппаратом музыкальной науки, </w:t>
      </w:r>
    </w:p>
    <w:p w:rsidR="00243D39" w:rsidRPr="00C77FA8" w:rsidRDefault="00243D39" w:rsidP="00C77FA8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представлением об основных этапах развития джазовой инструментальной и вокальной музыки.</w:t>
      </w:r>
    </w:p>
    <w:p w:rsidR="00243D39" w:rsidRPr="00C77FA8" w:rsidRDefault="00243D39" w:rsidP="00C77FA8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243D39" w:rsidRPr="00C77FA8" w:rsidRDefault="00243D39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14 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1-8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243D39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243D39" w:rsidRPr="00C77FA8" w:rsidTr="00A44E12">
        <w:trPr>
          <w:trHeight w:val="337"/>
        </w:trPr>
        <w:tc>
          <w:tcPr>
            <w:tcW w:w="2340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8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491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2,3,4,5,7</w:t>
            </w:r>
          </w:p>
        </w:tc>
        <w:tc>
          <w:tcPr>
            <w:tcW w:w="1383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1,6,8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</w:t>
            </w:r>
            <w:r w:rsidRPr="00C77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91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D39" w:rsidRPr="00C77FA8" w:rsidRDefault="00243D39" w:rsidP="00C77FA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EB" w:rsidRPr="00C77FA8" w:rsidRDefault="00B132EB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Д.17 Вокальный ансамбль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243D39" w:rsidRPr="00C77FA8" w:rsidRDefault="00243D39" w:rsidP="00C77FA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классический эстрадный и джазовый ансамблевый репертуар, включающий произведения разных жанров и стилей, </w:t>
      </w:r>
    </w:p>
    <w:p w:rsidR="00243D39" w:rsidRPr="00C77FA8" w:rsidRDefault="00243D39" w:rsidP="00C77FA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импровизации известных мастеров джаза, джазовые «стандарты», </w:t>
      </w:r>
    </w:p>
    <w:p w:rsidR="00243D39" w:rsidRPr="00C77FA8" w:rsidRDefault="00243D39" w:rsidP="00C77FA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основной круг музыкальной и методической литературы, относящейся к сфере вокального ансамблевого исполнительства, </w:t>
      </w:r>
    </w:p>
    <w:p w:rsidR="00243D39" w:rsidRPr="00C77FA8" w:rsidRDefault="00243D39" w:rsidP="00C77FA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совместного творчества в составе вокального джазового ансамбля; 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исполнять свою партию в различных ансамблевых составах, 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слышать все партии в ансамбле, 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импровизировать на заданные темы в джазовой манере,</w:t>
      </w:r>
      <w:r w:rsidR="00A44E12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 свои исполнительские намерения с участниками ансамбля и находить совместные художественные решения, 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создавать индивидуальную художественную интерпретацию музыкального произведения, </w:t>
      </w:r>
    </w:p>
    <w:p w:rsidR="00A44E12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читать с листа вокальные партии, </w:t>
      </w:r>
    </w:p>
    <w:p w:rsidR="00243D39" w:rsidRPr="00C77FA8" w:rsidRDefault="00243D39" w:rsidP="00C77FA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импровизировать, транспонировать, 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спецификой ансамблевого исполнения вокальных джазовых произведений, 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вокальной культурой, 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основами вокальной техники, 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ансамблевого исполнительства, 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джазового пения, </w:t>
      </w:r>
    </w:p>
    <w:p w:rsidR="00A44E12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необходимой культурой движения, </w:t>
      </w:r>
    </w:p>
    <w:p w:rsidR="00243D39" w:rsidRPr="00C77FA8" w:rsidRDefault="00243D39" w:rsidP="00C77FA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терминологией. </w:t>
      </w:r>
    </w:p>
    <w:p w:rsidR="00243D39" w:rsidRPr="00C77FA8" w:rsidRDefault="00243D39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сценическим воплощением художественного замысла вокальных ансамблей.</w:t>
      </w:r>
    </w:p>
    <w:p w:rsidR="00243D39" w:rsidRPr="00C77FA8" w:rsidRDefault="00243D39" w:rsidP="00C77FA8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243D39" w:rsidRPr="00C77FA8" w:rsidRDefault="00243D39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4 зачетных единицы и включает в себя аудиторную (учебную), самостоятельную работу, а также </w:t>
      </w:r>
      <w:r w:rsidRPr="00C77FA8">
        <w:rPr>
          <w:rFonts w:ascii="Times New Roman" w:hAnsi="Times New Roman" w:cs="Times New Roman"/>
          <w:sz w:val="28"/>
          <w:szCs w:val="28"/>
        </w:rPr>
        <w:lastRenderedPageBreak/>
        <w:t xml:space="preserve">виды текущей и промежуточной аттестации. Дисциплина ведется в течение </w:t>
      </w:r>
      <w:r w:rsidR="00A44E12" w:rsidRPr="00C77FA8">
        <w:rPr>
          <w:rFonts w:ascii="Times New Roman" w:hAnsi="Times New Roman" w:cs="Times New Roman"/>
          <w:sz w:val="28"/>
          <w:szCs w:val="28"/>
        </w:rPr>
        <w:t>3</w:t>
      </w:r>
      <w:r w:rsidRPr="00C77FA8">
        <w:rPr>
          <w:rFonts w:ascii="Times New Roman" w:hAnsi="Times New Roman" w:cs="Times New Roman"/>
          <w:sz w:val="28"/>
          <w:szCs w:val="28"/>
        </w:rPr>
        <w:t>-8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243D39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243D39" w:rsidRPr="00C77FA8" w:rsidTr="00A44E12">
        <w:trPr>
          <w:trHeight w:val="337"/>
        </w:trPr>
        <w:tc>
          <w:tcPr>
            <w:tcW w:w="2340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243D39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1" w:type="dxa"/>
            <w:vMerge w:val="restart"/>
          </w:tcPr>
          <w:p w:rsidR="00243D39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3, 7,8</w:t>
            </w:r>
          </w:p>
        </w:tc>
        <w:tc>
          <w:tcPr>
            <w:tcW w:w="1383" w:type="dxa"/>
            <w:vMerge w:val="restart"/>
          </w:tcPr>
          <w:p w:rsidR="00243D39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43D39" w:rsidRPr="00C77FA8" w:rsidTr="00A44E12">
        <w:tc>
          <w:tcPr>
            <w:tcW w:w="2340" w:type="dxa"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243D39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91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43D39" w:rsidRPr="00C77FA8" w:rsidRDefault="00243D39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D39" w:rsidRPr="00C77FA8" w:rsidRDefault="00243D39" w:rsidP="00C77FA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D39" w:rsidRPr="00C77FA8" w:rsidRDefault="00243D39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E12" w:rsidRPr="00C77FA8" w:rsidRDefault="00A44E12" w:rsidP="00C77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A44E12" w:rsidRPr="00C77FA8" w:rsidRDefault="00C77FA8" w:rsidP="00C7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>Д.18 Танец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A44E12" w:rsidRPr="00C77FA8" w:rsidRDefault="00A44E12" w:rsidP="00C77FA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современного танца; 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44E12" w:rsidRPr="00C77FA8" w:rsidRDefault="00A44E12" w:rsidP="00C77FA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знания, навыки и умения в постановочном процессе создания концертного номера; </w:t>
      </w:r>
    </w:p>
    <w:p w:rsidR="00A44E12" w:rsidRPr="00C77FA8" w:rsidRDefault="00A44E12" w:rsidP="00C77FA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работать совместно с балетмейстером для реализации художественного замысла постановки. 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A44E12" w:rsidRPr="00C77FA8" w:rsidRDefault="00A44E12" w:rsidP="00C77FA8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основами хореографической подготовки (основные направления хореографии); </w:t>
      </w:r>
    </w:p>
    <w:p w:rsidR="00A44E12" w:rsidRPr="00C77FA8" w:rsidRDefault="00A44E12" w:rsidP="00C77FA8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принципами творческой взаимосвязи танца и вокального исполнительства. 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сценической деятельности (участие в концертных программах).</w:t>
      </w:r>
    </w:p>
    <w:p w:rsidR="00A44E12" w:rsidRPr="00C77FA8" w:rsidRDefault="00A44E12" w:rsidP="00C77FA8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A44E12" w:rsidRPr="00C77FA8" w:rsidRDefault="00A44E12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1-2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A44E12" w:rsidRPr="00C77FA8" w:rsidTr="00A44E12">
        <w:trPr>
          <w:trHeight w:val="337"/>
        </w:trPr>
        <w:tc>
          <w:tcPr>
            <w:tcW w:w="2340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A44E12" w:rsidRPr="00C77FA8" w:rsidTr="00A44E12">
        <w:trPr>
          <w:trHeight w:val="337"/>
        </w:trPr>
        <w:tc>
          <w:tcPr>
            <w:tcW w:w="2340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44E12" w:rsidRPr="00C77FA8" w:rsidTr="00A44E12">
        <w:tc>
          <w:tcPr>
            <w:tcW w:w="2340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3, 7,8</w:t>
            </w:r>
          </w:p>
        </w:tc>
        <w:tc>
          <w:tcPr>
            <w:tcW w:w="1383" w:type="dxa"/>
            <w:vMerge w:val="restart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E12" w:rsidRPr="00C77FA8" w:rsidTr="00A44E12">
        <w:tc>
          <w:tcPr>
            <w:tcW w:w="2340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</w:t>
            </w:r>
            <w:r w:rsidRPr="00C77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169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4E12" w:rsidRPr="00C77FA8" w:rsidRDefault="00A44E12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2EB" w:rsidRPr="00C77FA8" w:rsidRDefault="00B132EB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E12" w:rsidRPr="00C77FA8" w:rsidRDefault="00A44E12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E12" w:rsidRPr="00C77FA8" w:rsidRDefault="00A44E12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A44E12" w:rsidRPr="00C77FA8" w:rsidRDefault="00A44E12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Д.20 Методика обучения вокалу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вокальной педагогики,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специфику вокальных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приѐмов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обучения эстрадному пению,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методы постановки голоса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манере,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формирования отечественной и зарубежной вокальной педагогики,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различные методы и приемы преподавания,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вокально-методическую литературу,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анатомию певческого аппарата,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физиологии певческого процесса,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психологию певческой деятельности,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способы оценки и развития природных голосовых данных,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планирования учебного процесса в учреждениях среднего профессионального образования, общеобразовательных школах, учреждениях дополнительного образования детей, в том числе детских школах искусств и детских музыкальных школах, </w:t>
      </w:r>
    </w:p>
    <w:p w:rsidR="00A44E12" w:rsidRPr="00C77FA8" w:rsidRDefault="00A44E12" w:rsidP="00C77FA8">
      <w:pPr>
        <w:pStyle w:val="a3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вокально-методическую литературу; 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наиболее эффективные методы, формы и средства обучения,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проводить с обучающимися разного возраста групповые и индивидуальные занятия,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контроль их самостоятельной работы в соответствии с требованиями образовательного процесса,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развивать у учащихся самостоятельность, инициативу, составлять учебные программы,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в области строения голосового аппарата, работы певческого дыхания, артикуляционного аппарата, резонаторной системы певческого голоса как для развития голоса певца, так и исправления недостатков его звучания,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голосовую нагрузку,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знания в области методики преподавания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манеры пения, методов постановки голоса в своей практической деятельности,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подбирать материал для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упражнений, планировать урок по вокалу, </w:t>
      </w:r>
    </w:p>
    <w:p w:rsidR="00A44E12" w:rsidRPr="00C77FA8" w:rsidRDefault="00A44E12" w:rsidP="00C77FA8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справочной и методической литературой; 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E22783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общения с обучающимися различного возраста,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приемами психической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технологиями,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воспитательной работы,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методикой преподавания эстрадного вокала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методикой показа интонационно-ритмических и художественно-исполнительских трудностей, заложенных в вокально-педагогическом репертуаре, </w:t>
      </w:r>
    </w:p>
    <w:p w:rsidR="00E14220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терминологией, спецификой преподавания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-джазового вокала, о</w:t>
      </w:r>
    </w:p>
    <w:p w:rsidR="00A44E12" w:rsidRPr="00C77FA8" w:rsidRDefault="00A44E12" w:rsidP="00C77FA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сновным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репертуаром</w:t>
      </w:r>
    </w:p>
    <w:p w:rsidR="00A44E12" w:rsidRPr="00C77FA8" w:rsidRDefault="00A44E12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деятельности: в общении с обучающимися различного возраста, применении теоретических знаний в педагогической и исполнительской практике. </w:t>
      </w:r>
    </w:p>
    <w:p w:rsidR="00E14220" w:rsidRPr="00C77FA8" w:rsidRDefault="00E14220" w:rsidP="00C77FA8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E14220" w:rsidRPr="00C77FA8" w:rsidRDefault="00E14220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</w:t>
      </w:r>
      <w:r w:rsidRPr="00C77FA8">
        <w:rPr>
          <w:rFonts w:ascii="Times New Roman" w:hAnsi="Times New Roman" w:cs="Times New Roman"/>
          <w:sz w:val="28"/>
          <w:szCs w:val="28"/>
        </w:rPr>
        <w:t>4</w:t>
      </w:r>
      <w:r w:rsidRPr="00C77FA8">
        <w:rPr>
          <w:rFonts w:ascii="Times New Roman" w:hAnsi="Times New Roman" w:cs="Times New Roman"/>
          <w:sz w:val="28"/>
          <w:szCs w:val="28"/>
        </w:rPr>
        <w:t>-</w:t>
      </w:r>
      <w:r w:rsidRPr="00C77FA8">
        <w:rPr>
          <w:rFonts w:ascii="Times New Roman" w:hAnsi="Times New Roman" w:cs="Times New Roman"/>
          <w:sz w:val="28"/>
          <w:szCs w:val="28"/>
        </w:rPr>
        <w:t>5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E14220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E14220" w:rsidRPr="00C77FA8" w:rsidTr="003F3554">
        <w:trPr>
          <w:trHeight w:val="337"/>
        </w:trPr>
        <w:tc>
          <w:tcPr>
            <w:tcW w:w="2340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Фортепиано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E14220" w:rsidRPr="00C77FA8" w:rsidRDefault="00E14220" w:rsidP="00C77FA8">
      <w:pPr>
        <w:pStyle w:val="a3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принципы исполнительства на фортепиано и репертуар для фортепиано, включающий произведения разных эпох, жанров и стилей;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E14220" w:rsidRPr="00C77FA8" w:rsidRDefault="00E14220" w:rsidP="00C77FA8">
      <w:pPr>
        <w:pStyle w:val="a3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 хорошем художественном уровне исполнять на фортепиано музыкальные сочинения различных стилевых направлений;</w:t>
      </w:r>
    </w:p>
    <w:p w:rsidR="00E14220" w:rsidRPr="00C77FA8" w:rsidRDefault="00E14220" w:rsidP="00C77FA8">
      <w:pPr>
        <w:pStyle w:val="a3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аккомпанировать, играть в ансамблях, свободно читать музыкальные 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с листа; </w:t>
      </w:r>
    </w:p>
    <w:p w:rsidR="00E14220" w:rsidRPr="00C77FA8" w:rsidRDefault="00E14220" w:rsidP="00C77FA8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владение фортепиано для теоретического анализа музыкального произведения; </w:t>
      </w:r>
    </w:p>
    <w:p w:rsidR="00E14220" w:rsidRPr="00C77FA8" w:rsidRDefault="00E14220" w:rsidP="00C77FA8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изучать произведения композиторов различных стран мира, написанные на народной основе, аккомпанементы к народным песням и хорам; </w:t>
      </w:r>
    </w:p>
    <w:p w:rsidR="00E14220" w:rsidRPr="00C77FA8" w:rsidRDefault="00E14220" w:rsidP="00C77FA8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подбирать аккомпанементы к народным песням, уметь делать посильную обработку этих аккомпанементов; </w:t>
      </w:r>
    </w:p>
    <w:p w:rsidR="00E14220" w:rsidRPr="00C77FA8" w:rsidRDefault="00E14220" w:rsidP="00C77FA8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готовить с использованием фортепиано необходимые информационные материалы с целью просветительства, популяризации и пропаганды музыкальной культуры, искусства, науки и педагогики; </w:t>
      </w:r>
    </w:p>
    <w:p w:rsidR="00E14220" w:rsidRPr="00C77FA8" w:rsidRDefault="00E14220" w:rsidP="00C77FA8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накапливать и расширять фортепианный репертуар для участия в культурно-просветительской работе в качестве солиста,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ансамблиста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; осуществлять работу, связанную с организацией и проведением творческих мероприятий (лекций-концертов, фестивалей, конкурсов, 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авторских вечеров, юбилейных мероприятий и т.д.);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E14220" w:rsidRPr="00C77FA8" w:rsidRDefault="00E14220" w:rsidP="00C77FA8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чтения с листа фортепианных аккомпанементов к вокальным произведениям, народным песням и хорам; </w:t>
      </w:r>
    </w:p>
    <w:p w:rsidR="00E14220" w:rsidRPr="00C77FA8" w:rsidRDefault="00E14220" w:rsidP="00C77FA8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художественного исполнения на фортепиано музыкальных произведений и программ различных жанров и стилей, в том числе на публичных показах-концертах, конкурсах, фестивалях, конференциях;</w:t>
      </w:r>
    </w:p>
    <w:p w:rsidR="00E14220" w:rsidRPr="00C77FA8" w:rsidRDefault="00E14220" w:rsidP="00C77FA8">
      <w:pPr>
        <w:pStyle w:val="a3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концертмейстерскими навыками (в классическом и народном вокальном репертуаре), профессиональной терминологией, методикой ведения репетиционной работы.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деятельности:художественногоисполнения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нафортепиано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E14220" w:rsidRPr="00C77FA8" w:rsidRDefault="00E14220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E14220" w:rsidRPr="00C77FA8" w:rsidRDefault="00E14220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4зачетных единицы и включает в себя аудиторную (учебную), самостоятельную работу, а также </w:t>
      </w:r>
      <w:r w:rsidRPr="00C77FA8">
        <w:rPr>
          <w:rFonts w:ascii="Times New Roman" w:hAnsi="Times New Roman" w:cs="Times New Roman"/>
          <w:sz w:val="28"/>
          <w:szCs w:val="28"/>
        </w:rPr>
        <w:lastRenderedPageBreak/>
        <w:t>виды текущей и промежуточной аттестации. Дисциплина ведется с1 по 6 семестр.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E14220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E14220" w:rsidRPr="00C77FA8" w:rsidTr="003F3554">
        <w:trPr>
          <w:trHeight w:val="337"/>
        </w:trPr>
        <w:tc>
          <w:tcPr>
            <w:tcW w:w="2340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1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vMerge w:val="restart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91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14220" w:rsidRPr="00C77FA8" w:rsidRDefault="00E14220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220" w:rsidRPr="00C77FA8" w:rsidRDefault="00E14220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4E12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Вариативная часть</w:t>
      </w: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Д.В.В. 02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едагогика и психология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понятийный аппарат психологической и педагогической наук, основные функции психики, механизмы функционирования психики в разных видах музыкальной деятельности, приемы психической регуляции поведения и деятельности в процессе обучения музыке;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образовательный процесс в различных типах образовательных учреждений,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проводить с учениками разного возраста групповые и индивидуальные занятия по профильным предметам,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собственному личностному росту и личностному росту учеников,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создавать педагогически целесообразную и психологически безопасную образовательную среду,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пользоваться справочной и методической литературой,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вести диалог со специалистами в области психологии и педагогики, с учениками и их родителями,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учебный процесс, составлять учебные программы, корректировать их,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наиболее комфортные условия для обучения, </w:t>
      </w:r>
    </w:p>
    <w:p w:rsidR="00E14220" w:rsidRPr="00C77FA8" w:rsidRDefault="00E14220" w:rsidP="00C77FA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использовать наиболее продуктивные способы работы;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E14220" w:rsidRPr="00C77FA8" w:rsidRDefault="00E14220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системой знаний о сфере музыкального образования, </w:t>
      </w:r>
    </w:p>
    <w:p w:rsidR="00E14220" w:rsidRPr="00C77FA8" w:rsidRDefault="00E14220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сущности образовательных процессов, </w:t>
      </w:r>
    </w:p>
    <w:p w:rsidR="00E14220" w:rsidRPr="00C77FA8" w:rsidRDefault="00E14220" w:rsidP="00C77FA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способах построения продуктивных форм взаимодействия педагога с учениками.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дошкольных,школьных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, социальных учреждениях, направленный на освоение навыков использования художественно-педагогических методов и приемов</w:t>
      </w:r>
    </w:p>
    <w:p w:rsidR="00E14220" w:rsidRPr="00C77FA8" w:rsidRDefault="00E14220" w:rsidP="00C77FA8">
      <w:pPr>
        <w:pStyle w:val="a3"/>
        <w:tabs>
          <w:tab w:val="left" w:pos="46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E14220" w:rsidRPr="00C77FA8" w:rsidRDefault="00E14220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C77FA8">
        <w:rPr>
          <w:rFonts w:ascii="Times New Roman" w:hAnsi="Times New Roman" w:cs="Times New Roman"/>
          <w:sz w:val="28"/>
          <w:szCs w:val="28"/>
        </w:rPr>
        <w:t xml:space="preserve">2 </w:t>
      </w:r>
      <w:r w:rsidRPr="00C77FA8">
        <w:rPr>
          <w:rFonts w:ascii="Times New Roman" w:hAnsi="Times New Roman" w:cs="Times New Roman"/>
          <w:sz w:val="28"/>
          <w:szCs w:val="28"/>
        </w:rPr>
        <w:t xml:space="preserve">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</w:t>
      </w:r>
      <w:r w:rsidRPr="00C77FA8">
        <w:rPr>
          <w:rFonts w:ascii="Times New Roman" w:hAnsi="Times New Roman" w:cs="Times New Roman"/>
          <w:sz w:val="28"/>
          <w:szCs w:val="28"/>
        </w:rPr>
        <w:t>3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C77FA8">
        <w:rPr>
          <w:rFonts w:ascii="Times New Roman" w:hAnsi="Times New Roman" w:cs="Times New Roman"/>
          <w:sz w:val="28"/>
          <w:szCs w:val="28"/>
        </w:rPr>
        <w:t>а</w:t>
      </w:r>
      <w:r w:rsidRPr="00C77F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E14220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E14220" w:rsidRPr="00C77FA8" w:rsidTr="003F3554">
        <w:trPr>
          <w:trHeight w:val="337"/>
        </w:trPr>
        <w:tc>
          <w:tcPr>
            <w:tcW w:w="2340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91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1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220" w:rsidRPr="00C77FA8" w:rsidRDefault="00E14220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14220" w:rsidRPr="00C77FA8" w:rsidRDefault="00E14220" w:rsidP="00C7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A8">
        <w:rPr>
          <w:rFonts w:ascii="Times New Roman" w:hAnsi="Times New Roman" w:cs="Times New Roman"/>
          <w:b/>
          <w:sz w:val="28"/>
          <w:szCs w:val="28"/>
        </w:rPr>
        <w:t xml:space="preserve">Д.В. 08 </w:t>
      </w:r>
      <w:r w:rsidRPr="00C77FA8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E14220" w:rsidRPr="00C77FA8" w:rsidRDefault="00E14220" w:rsidP="00C77FA8">
      <w:pPr>
        <w:pStyle w:val="a3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этапы развития гармонии, </w:t>
      </w:r>
    </w:p>
    <w:p w:rsidR="00E14220" w:rsidRPr="00C77FA8" w:rsidRDefault="00E14220" w:rsidP="00C77FA8">
      <w:pPr>
        <w:pStyle w:val="a3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возможности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гармонии, </w:t>
      </w:r>
    </w:p>
    <w:p w:rsidR="00E14220" w:rsidRPr="00C77FA8" w:rsidRDefault="00E14220" w:rsidP="00C77FA8">
      <w:pPr>
        <w:pStyle w:val="a3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гармонии и других компонентов музыкального языка, </w:t>
      </w:r>
    </w:p>
    <w:p w:rsidR="00E14220" w:rsidRPr="00C77FA8" w:rsidRDefault="00E14220" w:rsidP="00C77FA8">
      <w:pPr>
        <w:pStyle w:val="a3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джазовой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полигармонии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E14220" w:rsidRPr="00C77FA8" w:rsidRDefault="00E14220" w:rsidP="00C77FA8">
      <w:pPr>
        <w:pStyle w:val="a3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выявлять участие гармонии в создании музыкальной формы, </w:t>
      </w:r>
    </w:p>
    <w:p w:rsidR="00E14220" w:rsidRPr="00C77FA8" w:rsidRDefault="00E14220" w:rsidP="00C77FA8">
      <w:pPr>
        <w:pStyle w:val="a3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находить оптимальные гармонические решения при гармонизации незнакомой мелодии, </w:t>
      </w:r>
    </w:p>
    <w:p w:rsidR="00E14220" w:rsidRPr="00C77FA8" w:rsidRDefault="00E14220" w:rsidP="00C77FA8">
      <w:pPr>
        <w:pStyle w:val="a3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определять ладово-функциональные качества звучаний и гармонический колорит, </w:t>
      </w:r>
    </w:p>
    <w:p w:rsidR="00E14220" w:rsidRPr="00C77FA8" w:rsidRDefault="00E14220" w:rsidP="00C77FA8">
      <w:pPr>
        <w:pStyle w:val="a3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осознавать гармонию как фактор стиля.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E14220" w:rsidRPr="00C77FA8" w:rsidRDefault="00E14220" w:rsidP="00C77FA8">
      <w:pPr>
        <w:pStyle w:val="a3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методикой гармонизация мелодии по заданным буквенно-цифровым обозначениям, </w:t>
      </w:r>
    </w:p>
    <w:p w:rsidR="00E14220" w:rsidRPr="00C77FA8" w:rsidRDefault="00E14220" w:rsidP="00C77FA8">
      <w:pPr>
        <w:pStyle w:val="a3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методикой решения задач.</w:t>
      </w:r>
    </w:p>
    <w:p w:rsidR="00E14220" w:rsidRPr="00C77FA8" w:rsidRDefault="00E14220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гармонизации мелодии</w:t>
      </w:r>
    </w:p>
    <w:p w:rsidR="00E14220" w:rsidRPr="00C77FA8" w:rsidRDefault="00E14220" w:rsidP="00C77FA8">
      <w:pPr>
        <w:pStyle w:val="a3"/>
        <w:tabs>
          <w:tab w:val="left" w:pos="46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E14220" w:rsidRPr="00C77FA8" w:rsidRDefault="00E14220" w:rsidP="00C77FA8">
      <w:pPr>
        <w:tabs>
          <w:tab w:val="left" w:pos="46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составляет </w:t>
      </w:r>
      <w:r w:rsidRPr="00C77FA8">
        <w:rPr>
          <w:rFonts w:ascii="Times New Roman" w:hAnsi="Times New Roman" w:cs="Times New Roman"/>
          <w:sz w:val="28"/>
          <w:szCs w:val="28"/>
        </w:rPr>
        <w:t>4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3</w:t>
      </w:r>
      <w:r w:rsidRPr="00C77FA8">
        <w:rPr>
          <w:rFonts w:ascii="Times New Roman" w:hAnsi="Times New Roman" w:cs="Times New Roman"/>
          <w:sz w:val="28"/>
          <w:szCs w:val="28"/>
        </w:rPr>
        <w:t>-4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C77FA8">
        <w:rPr>
          <w:rFonts w:ascii="Times New Roman" w:hAnsi="Times New Roman" w:cs="Times New Roman"/>
          <w:sz w:val="28"/>
          <w:szCs w:val="28"/>
        </w:rPr>
        <w:t>ов</w:t>
      </w:r>
      <w:r w:rsidRPr="00C77F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E14220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E14220" w:rsidRPr="00C77FA8" w:rsidTr="003F3554">
        <w:trPr>
          <w:trHeight w:val="337"/>
        </w:trPr>
        <w:tc>
          <w:tcPr>
            <w:tcW w:w="2340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1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vMerge w:val="restart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20" w:rsidRPr="00C77FA8" w:rsidTr="003F3554">
        <w:tc>
          <w:tcPr>
            <w:tcW w:w="2340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14220" w:rsidRPr="00C77FA8" w:rsidRDefault="00E14220" w:rsidP="00C77FA8">
            <w:pPr>
              <w:tabs>
                <w:tab w:val="left" w:pos="4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 1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актерского мастерства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FD7DE5" w:rsidRPr="00C77FA8" w:rsidRDefault="00FD7DE5" w:rsidP="00C77FA8">
      <w:pPr>
        <w:pStyle w:val="a3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законы логики сценической речи и навыки общения со зрителем и партнерами в процессе исполнения литературно-художественного текста, а также русской песни; </w:t>
      </w:r>
    </w:p>
    <w:p w:rsidR="00FD7DE5" w:rsidRPr="00C77FA8" w:rsidRDefault="00FD7DE5" w:rsidP="00C77FA8">
      <w:pPr>
        <w:pStyle w:val="a3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нормы литературного произношения, ударения, нормы речевой культуры, а также особенности диалектов; </w:t>
      </w:r>
    </w:p>
    <w:p w:rsidR="00FD7DE5" w:rsidRPr="00C77FA8" w:rsidRDefault="00FD7DE5" w:rsidP="00C77FA8">
      <w:pPr>
        <w:pStyle w:val="a3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драматургии, режиссуры, актерского мастерства (в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. -пластической выразительности);</w:t>
      </w:r>
    </w:p>
    <w:p w:rsidR="00FD7DE5" w:rsidRPr="00C77FA8" w:rsidRDefault="00FD7DE5" w:rsidP="00C77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FD7DE5" w:rsidRPr="00C77FA8" w:rsidRDefault="00FD7DE5" w:rsidP="00C77FA8">
      <w:pPr>
        <w:pStyle w:val="a3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и психофизически владеть собой в процессе репетиционной и концертной работы с сольными и ансамблевыми программами; </w:t>
      </w:r>
    </w:p>
    <w:p w:rsidR="00FD7DE5" w:rsidRPr="00C77FA8" w:rsidRDefault="00FD7DE5" w:rsidP="00C77FA8">
      <w:pPr>
        <w:pStyle w:val="a3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свободно пользоваться техническими навыками сценической речи (дикция, орфоэпия, дыхание, голос); </w:t>
      </w:r>
    </w:p>
    <w:p w:rsidR="00FD7DE5" w:rsidRPr="00C77FA8" w:rsidRDefault="00FD7DE5" w:rsidP="00C77FA8">
      <w:pPr>
        <w:pStyle w:val="a3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FD7DE5" w:rsidRPr="00C77FA8" w:rsidRDefault="00FD7DE5" w:rsidP="00C77FA8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основами актерского мастерства; </w:t>
      </w:r>
    </w:p>
    <w:p w:rsidR="00FD7DE5" w:rsidRPr="00C77FA8" w:rsidRDefault="00FD7DE5" w:rsidP="00C77FA8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пластической выразительности; </w:t>
      </w:r>
    </w:p>
    <w:p w:rsidR="00FD7DE5" w:rsidRPr="00C77FA8" w:rsidRDefault="00FD7DE5" w:rsidP="00C77FA8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голосом в работе над текстом; </w:t>
      </w:r>
    </w:p>
    <w:p w:rsidR="00FD7DE5" w:rsidRPr="00C77FA8" w:rsidRDefault="00FD7DE5" w:rsidP="00C77FA8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основами самостоятельной работы с произведениями разных жанров в соответствии с программными требованиями; </w:t>
      </w:r>
    </w:p>
    <w:p w:rsidR="00FD7DE5" w:rsidRPr="00C77FA8" w:rsidRDefault="00FD7DE5" w:rsidP="00C77FA8">
      <w:pPr>
        <w:pStyle w:val="a3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 также основами выступлений с сольными и хоровыми номерами.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деятельности:использования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навыков актерского мастерства в работе над сольными и хоровыми произведениями, в концертных выступлениях.</w:t>
      </w:r>
    </w:p>
    <w:p w:rsidR="00FD7DE5" w:rsidRPr="00C77FA8" w:rsidRDefault="00FD7DE5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FD7DE5" w:rsidRPr="00C77FA8" w:rsidRDefault="00FD7DE5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C77FA8">
        <w:rPr>
          <w:rFonts w:ascii="Times New Roman" w:hAnsi="Times New Roman" w:cs="Times New Roman"/>
          <w:sz w:val="28"/>
          <w:szCs w:val="28"/>
        </w:rPr>
        <w:t xml:space="preserve">4 </w:t>
      </w:r>
      <w:r w:rsidRPr="00C77FA8">
        <w:rPr>
          <w:rFonts w:ascii="Times New Roman" w:hAnsi="Times New Roman" w:cs="Times New Roman"/>
          <w:sz w:val="28"/>
          <w:szCs w:val="28"/>
        </w:rPr>
        <w:t>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1-2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FD7DE5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FD7DE5" w:rsidRPr="00C77FA8" w:rsidTr="003F3554">
        <w:trPr>
          <w:trHeight w:val="337"/>
        </w:trPr>
        <w:tc>
          <w:tcPr>
            <w:tcW w:w="2340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91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220" w:rsidRPr="00C77FA8" w:rsidRDefault="00E14220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4220" w:rsidRPr="00C77FA8" w:rsidRDefault="00E14220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0F4" w:rsidRPr="00C77FA8" w:rsidRDefault="00A130F4" w:rsidP="00C77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3130A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 13</w:t>
      </w:r>
      <w:r w:rsidR="00E3130A" w:rsidRPr="00C77FA8">
        <w:rPr>
          <w:rFonts w:ascii="Times New Roman" w:eastAsia="Times New Roman" w:hAnsi="Times New Roman" w:cs="Times New Roman"/>
          <w:b/>
          <w:sz w:val="28"/>
          <w:szCs w:val="28"/>
        </w:rPr>
        <w:t>Сольфеджио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FD7DE5" w:rsidRPr="00C77FA8" w:rsidRDefault="00E3130A" w:rsidP="00C77FA8">
      <w:pPr>
        <w:pStyle w:val="a3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организации музыкального языка разных стилей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30A" w:rsidRPr="00C77FA8" w:rsidRDefault="00E3130A" w:rsidP="00C77FA8">
      <w:pPr>
        <w:pStyle w:val="a3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характерные признаки национальной принадлежности изучаемых музыкальных образцов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FD7DE5" w:rsidRPr="00C77FA8" w:rsidRDefault="00E3130A" w:rsidP="00C77FA8">
      <w:pPr>
        <w:pStyle w:val="a3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над музыкальным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произведением, активно контролировать этот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процесс на всех его стадиях, </w:t>
      </w:r>
    </w:p>
    <w:p w:rsidR="00E3130A" w:rsidRPr="00C77FA8" w:rsidRDefault="00E3130A" w:rsidP="00C77FA8">
      <w:pPr>
        <w:pStyle w:val="a3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добиваться художественно-осмысленного, выразительного исполнения, критического осознания средств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FD7DE5" w:rsidRPr="00C77FA8" w:rsidRDefault="00E3130A" w:rsidP="00C77FA8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музыкального мышления, включающего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аналитическое восприятие, обобщение в понятиях слуховых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представлений; </w:t>
      </w:r>
    </w:p>
    <w:p w:rsidR="00E3130A" w:rsidRPr="00C77FA8" w:rsidRDefault="00E3130A" w:rsidP="00C77FA8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практическими навыками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пения по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нотам, необходимыми для исполнительской и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преподавательской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3130A" w:rsidRPr="00C77FA8" w:rsidRDefault="00E3130A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исполнения, чтения с листа, записи по слуху различного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AB1B59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сложности музыкальных примеров; правильного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и понимания специфики вокально-хоровой музыки различных эпох, национальных школ, стилей.</w:t>
      </w:r>
    </w:p>
    <w:p w:rsidR="00FD7DE5" w:rsidRPr="00C77FA8" w:rsidRDefault="00FD7DE5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FD7DE5" w:rsidRPr="00C77FA8" w:rsidRDefault="00FD7DE5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</w:t>
      </w:r>
      <w:r w:rsidRPr="00C77FA8">
        <w:rPr>
          <w:rFonts w:ascii="Times New Roman" w:hAnsi="Times New Roman" w:cs="Times New Roman"/>
          <w:sz w:val="28"/>
          <w:szCs w:val="28"/>
        </w:rPr>
        <w:t xml:space="preserve"> 11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1-</w:t>
      </w:r>
      <w:r w:rsidRPr="00C77FA8">
        <w:rPr>
          <w:rFonts w:ascii="Times New Roman" w:hAnsi="Times New Roman" w:cs="Times New Roman"/>
          <w:sz w:val="28"/>
          <w:szCs w:val="28"/>
        </w:rPr>
        <w:t>6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FD7DE5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FD7DE5" w:rsidRPr="00C77FA8" w:rsidTr="003F3554">
        <w:trPr>
          <w:trHeight w:val="337"/>
        </w:trPr>
        <w:tc>
          <w:tcPr>
            <w:tcW w:w="2340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491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91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 14Стилевое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сольфеджио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законы эстрадного и джазового интонирования, </w:t>
      </w:r>
      <w:bookmarkStart w:id="0" w:name="_GoBack"/>
      <w:bookmarkEnd w:id="0"/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психологию певческой деятельности,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эстрадной вокальной техники,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исполнения, характерные для разных стилей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музыки,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технику джазового пения,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пения в составе джазового ансамбля, </w:t>
      </w:r>
    </w:p>
    <w:p w:rsidR="00FD7DE5" w:rsidRPr="00C77FA8" w:rsidRDefault="00FD7DE5" w:rsidP="00C77FA8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методическую литературу по профилю;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FD7DE5" w:rsidRPr="00C77FA8" w:rsidRDefault="00FD7DE5" w:rsidP="00C77FA8">
      <w:pPr>
        <w:pStyle w:val="a3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грамотно прочитывать нотный текст, </w:t>
      </w:r>
    </w:p>
    <w:p w:rsidR="00FD7DE5" w:rsidRPr="00C77FA8" w:rsidRDefault="00FD7DE5" w:rsidP="00C77FA8">
      <w:pPr>
        <w:pStyle w:val="a3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импровизировать соло на заданные темы в джазовой манере, </w:t>
      </w:r>
    </w:p>
    <w:p w:rsidR="00FD7DE5" w:rsidRPr="00C77FA8" w:rsidRDefault="00FD7DE5" w:rsidP="00C77FA8">
      <w:pPr>
        <w:pStyle w:val="a3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исполнять свою партию в различных ансамблевых составах, </w:t>
      </w:r>
    </w:p>
    <w:p w:rsidR="00FD7DE5" w:rsidRPr="00C77FA8" w:rsidRDefault="00FD7DE5" w:rsidP="00C77FA8">
      <w:pPr>
        <w:pStyle w:val="a3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читать с листа вокальные партии, импровизировать, транспонировать, </w:t>
      </w:r>
    </w:p>
    <w:p w:rsidR="00FD7DE5" w:rsidRPr="00C77FA8" w:rsidRDefault="00FD7DE5" w:rsidP="00C77FA8">
      <w:pPr>
        <w:pStyle w:val="a3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вокальной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>-джазовой справочной и методической литературой;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терминологией,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основами вокальной джазовой техники,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спецификой исполнения вокальных джазовых произведений,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ансамблевого исполнительства,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необходимой культурой сценического движения и пластическими формами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-джазовом исполнительстве,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техникой исполнения импровизаций, джазовых «стандартов»,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приемами жанра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музыки, </w:t>
      </w:r>
    </w:p>
    <w:p w:rsidR="00FD7DE5" w:rsidRPr="00C77FA8" w:rsidRDefault="00FD7DE5" w:rsidP="00C77FA8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 педагогическим репертуаром. 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сценическом воплощении художественного замысла исполняемых произведений.</w:t>
      </w:r>
    </w:p>
    <w:p w:rsidR="00FD7DE5" w:rsidRPr="00C77FA8" w:rsidRDefault="00FD7DE5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FD7DE5" w:rsidRPr="00C77FA8" w:rsidRDefault="00FD7DE5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C77FA8">
        <w:rPr>
          <w:rFonts w:ascii="Times New Roman" w:hAnsi="Times New Roman" w:cs="Times New Roman"/>
          <w:sz w:val="28"/>
          <w:szCs w:val="28"/>
        </w:rPr>
        <w:t>3</w:t>
      </w:r>
      <w:r w:rsidRPr="00C77FA8">
        <w:rPr>
          <w:rFonts w:ascii="Times New Roman" w:hAnsi="Times New Roman" w:cs="Times New Roman"/>
          <w:sz w:val="28"/>
          <w:szCs w:val="28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</w:t>
      </w:r>
      <w:r w:rsidRPr="00C77FA8">
        <w:rPr>
          <w:rFonts w:ascii="Times New Roman" w:hAnsi="Times New Roman" w:cs="Times New Roman"/>
          <w:sz w:val="28"/>
          <w:szCs w:val="28"/>
        </w:rPr>
        <w:t>3</w:t>
      </w:r>
      <w:r w:rsidRPr="00C77FA8">
        <w:rPr>
          <w:rFonts w:ascii="Times New Roman" w:hAnsi="Times New Roman" w:cs="Times New Roman"/>
          <w:sz w:val="28"/>
          <w:szCs w:val="28"/>
        </w:rPr>
        <w:t>-</w:t>
      </w:r>
      <w:r w:rsidRPr="00C77FA8">
        <w:rPr>
          <w:rFonts w:ascii="Times New Roman" w:hAnsi="Times New Roman" w:cs="Times New Roman"/>
          <w:sz w:val="28"/>
          <w:szCs w:val="28"/>
        </w:rPr>
        <w:t>4</w:t>
      </w:r>
      <w:r w:rsidRPr="00C77FA8">
        <w:rPr>
          <w:rFonts w:ascii="Times New Roman" w:hAnsi="Times New Roman" w:cs="Times New Roman"/>
          <w:sz w:val="28"/>
          <w:szCs w:val="28"/>
        </w:rPr>
        <w:t xml:space="preserve"> семестров.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FD7DE5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FD7DE5" w:rsidRPr="00C77FA8" w:rsidTr="003F3554">
        <w:trPr>
          <w:trHeight w:val="337"/>
        </w:trPr>
        <w:tc>
          <w:tcPr>
            <w:tcW w:w="2340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DE5" w:rsidRPr="00C77FA8" w:rsidTr="003F3554">
        <w:tc>
          <w:tcPr>
            <w:tcW w:w="2340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FD7DE5" w:rsidRPr="00C77FA8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5" w:rsidRPr="00C77FA8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7DE5" w:rsidRPr="00FD7DE5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D7DE5" w:rsidRPr="00FD7DE5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>Д.В. 1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 xml:space="preserve"> Сценическая речь</w:t>
      </w:r>
    </w:p>
    <w:p w:rsidR="00FD7DE5" w:rsidRPr="00FD7DE5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FD7DE5" w:rsidRPr="00FD7DE5" w:rsidRDefault="00FD7DE5" w:rsidP="00C77FA8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 xml:space="preserve">законы логики сценической речи и навыки общения со зрителем и партнерами в процессе исполнения литературно-художественного и фольклорного текста, а также русской народной песни; </w:t>
      </w:r>
    </w:p>
    <w:p w:rsidR="00FD7DE5" w:rsidRPr="00FD7DE5" w:rsidRDefault="00FD7DE5" w:rsidP="00C77FA8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>нормы литературного произношения, ударения, нормы речевой культуры, а также особенности диалектов;</w:t>
      </w:r>
    </w:p>
    <w:p w:rsidR="00FD7DE5" w:rsidRPr="00FD7DE5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FD7DE5" w:rsidRPr="00FD7DE5" w:rsidRDefault="00FD7DE5" w:rsidP="00C77FA8">
      <w:pPr>
        <w:numPr>
          <w:ilvl w:val="0"/>
          <w:numId w:val="6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>свободно пользоваться техническими навыками сценической речи (дикция, орфоэпия, дыхание, голос);</w:t>
      </w:r>
    </w:p>
    <w:p w:rsidR="00FD7DE5" w:rsidRPr="00FD7DE5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FD7DE5" w:rsidRPr="00FD7DE5" w:rsidRDefault="00FD7DE5" w:rsidP="00C77FA8">
      <w:pPr>
        <w:numPr>
          <w:ilvl w:val="0"/>
          <w:numId w:val="6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произведениями разных жанров в соответствии с программными требованиями; </w:t>
      </w:r>
    </w:p>
    <w:p w:rsidR="00FD7DE5" w:rsidRPr="00FD7DE5" w:rsidRDefault="00FD7DE5" w:rsidP="00C77FA8">
      <w:pPr>
        <w:numPr>
          <w:ilvl w:val="0"/>
          <w:numId w:val="6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>а также - основами выступлений с сольными и хоровыми номерами.</w:t>
      </w:r>
    </w:p>
    <w:p w:rsidR="00FD7DE5" w:rsidRPr="00FD7DE5" w:rsidRDefault="00FD7DE5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сценическом применении навыков правильного произношения.</w:t>
      </w:r>
    </w:p>
    <w:p w:rsidR="00FD7DE5" w:rsidRPr="00FD7DE5" w:rsidRDefault="00FD7DE5" w:rsidP="00C77FA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FD7DE5" w:rsidRPr="00FD7DE5" w:rsidRDefault="00FD7DE5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2-3 семестров.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FD7DE5" w:rsidRPr="00FD7DE5" w:rsidTr="003F3554">
        <w:trPr>
          <w:trHeight w:val="337"/>
        </w:trPr>
        <w:tc>
          <w:tcPr>
            <w:tcW w:w="2340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FD7DE5" w:rsidRPr="00FD7DE5" w:rsidTr="003F3554">
        <w:trPr>
          <w:trHeight w:val="337"/>
        </w:trPr>
        <w:tc>
          <w:tcPr>
            <w:tcW w:w="2340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D7DE5" w:rsidRPr="00FD7DE5" w:rsidTr="003F3554">
        <w:tc>
          <w:tcPr>
            <w:tcW w:w="2340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DE5" w:rsidRPr="00FD7DE5" w:rsidTr="003F3554">
        <w:tc>
          <w:tcPr>
            <w:tcW w:w="2340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1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FD7DE5" w:rsidRPr="00FD7DE5" w:rsidRDefault="00FD7DE5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5" w:rsidRPr="00FD7DE5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DE5" w:rsidRPr="00FD7DE5" w:rsidRDefault="00FD7DE5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675BB7" w:rsidRPr="00C77FA8" w:rsidRDefault="00675BB7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 20 Вокально-джазовая импровизация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FD7DE5" w:rsidRPr="00C77FA8" w:rsidRDefault="00FD7DE5" w:rsidP="00C77FA8">
      <w:pPr>
        <w:pStyle w:val="a3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стандартные гармонические последовательности; </w:t>
      </w:r>
    </w:p>
    <w:p w:rsidR="00B1520D" w:rsidRPr="00C77FA8" w:rsidRDefault="00FD7DE5" w:rsidP="00C77FA8">
      <w:pPr>
        <w:pStyle w:val="a3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джазовые стандарты; </w:t>
      </w:r>
    </w:p>
    <w:p w:rsidR="00FD7DE5" w:rsidRPr="00C77FA8" w:rsidRDefault="00FD7DE5" w:rsidP="00C77FA8">
      <w:pPr>
        <w:pStyle w:val="a3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B1520D" w:rsidRPr="00C77FA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еоретические принципы джазовой гармонии, применяемые в импровизации.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B1520D" w:rsidRPr="00C77FA8" w:rsidRDefault="00FD7DE5" w:rsidP="00C77FA8">
      <w:pPr>
        <w:pStyle w:val="a3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подготовить соло на заданную гармоническую сетку; </w:t>
      </w:r>
    </w:p>
    <w:p w:rsidR="00B1520D" w:rsidRPr="00C77FA8" w:rsidRDefault="00FD7DE5" w:rsidP="00C77FA8">
      <w:pPr>
        <w:pStyle w:val="a3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осознанно и грамотно импровизировать на основные стандартные гармонические последовательности; </w:t>
      </w:r>
    </w:p>
    <w:p w:rsidR="00FD7DE5" w:rsidRPr="00C77FA8" w:rsidRDefault="00FD7DE5" w:rsidP="00C77FA8">
      <w:pPr>
        <w:pStyle w:val="a3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реализовывать эти навыки в условиях концертного выступления.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B1520D" w:rsidRPr="00C77FA8" w:rsidRDefault="00FD7DE5" w:rsidP="00C77FA8">
      <w:pPr>
        <w:pStyle w:val="a3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методами транскрипции сольных импровизаций разных мастеров мирового джаза, а также их структурный и мелодический анализ; </w:t>
      </w:r>
    </w:p>
    <w:p w:rsidR="00FD7DE5" w:rsidRPr="00C77FA8" w:rsidRDefault="00FD7DE5" w:rsidP="00C77FA8">
      <w:pPr>
        <w:pStyle w:val="a3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основными элементами техники джазовой импровизации; </w:t>
      </w:r>
    </w:p>
    <w:p w:rsidR="00FD7DE5" w:rsidRPr="00C77FA8" w:rsidRDefault="00FD7DE5" w:rsidP="00C77FA8">
      <w:pPr>
        <w:pStyle w:val="a3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самостоятельной работы с пособиями.</w:t>
      </w:r>
    </w:p>
    <w:p w:rsidR="00FD7DE5" w:rsidRPr="00C77FA8" w:rsidRDefault="00FD7DE5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 в сценическом воплощении импровизации.</w:t>
      </w:r>
    </w:p>
    <w:p w:rsidR="00B1520D" w:rsidRPr="00FD7DE5" w:rsidRDefault="00B1520D" w:rsidP="00C77FA8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B1520D" w:rsidRPr="00FD7DE5" w:rsidRDefault="00B1520D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3зачетных единиц и включает в себя аудиторную (учебную), самостоятельную работу, а также виды текущей и промежуточной аттестации. Дисциплина ведется в течение </w:t>
      </w:r>
      <w:r w:rsidRPr="00C77FA8">
        <w:rPr>
          <w:rFonts w:ascii="Times New Roman" w:hAnsi="Times New Roman" w:cs="Times New Roman"/>
          <w:sz w:val="28"/>
          <w:szCs w:val="28"/>
        </w:rPr>
        <w:t>5</w:t>
      </w:r>
      <w:r w:rsidRPr="00FD7DE5">
        <w:rPr>
          <w:rFonts w:ascii="Times New Roman" w:hAnsi="Times New Roman" w:cs="Times New Roman"/>
          <w:sz w:val="28"/>
          <w:szCs w:val="28"/>
        </w:rPr>
        <w:t>-</w:t>
      </w:r>
      <w:r w:rsidRPr="00C77FA8">
        <w:rPr>
          <w:rFonts w:ascii="Times New Roman" w:hAnsi="Times New Roman" w:cs="Times New Roman"/>
          <w:sz w:val="28"/>
          <w:szCs w:val="28"/>
        </w:rPr>
        <w:t>8</w:t>
      </w:r>
      <w:r w:rsidRPr="00FD7DE5">
        <w:rPr>
          <w:rFonts w:ascii="Times New Roman" w:hAnsi="Times New Roman" w:cs="Times New Roman"/>
          <w:sz w:val="28"/>
          <w:szCs w:val="28"/>
        </w:rPr>
        <w:t xml:space="preserve"> семестров.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B1520D" w:rsidRPr="00FD7DE5" w:rsidTr="003F3554">
        <w:trPr>
          <w:trHeight w:val="337"/>
        </w:trPr>
        <w:tc>
          <w:tcPr>
            <w:tcW w:w="2340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B1520D" w:rsidRPr="00FD7DE5" w:rsidTr="003F3554">
        <w:trPr>
          <w:trHeight w:val="337"/>
        </w:trPr>
        <w:tc>
          <w:tcPr>
            <w:tcW w:w="2340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520D" w:rsidRPr="00FD7DE5" w:rsidTr="003F3554">
        <w:tc>
          <w:tcPr>
            <w:tcW w:w="2340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20D" w:rsidRPr="00FD7DE5" w:rsidTr="003F3554">
        <w:tc>
          <w:tcPr>
            <w:tcW w:w="2340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E5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91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1520D" w:rsidRPr="00FD7DE5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5" w:rsidRPr="00C77FA8" w:rsidRDefault="00FD7DE5" w:rsidP="00C7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30A" w:rsidRPr="00C77FA8" w:rsidRDefault="00B1520D" w:rsidP="00C77F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hAnsi="Times New Roman" w:cs="Times New Roman"/>
          <w:b/>
          <w:i/>
          <w:sz w:val="28"/>
          <w:szCs w:val="28"/>
        </w:rPr>
        <w:t>Дисциплины по выбору</w:t>
      </w:r>
    </w:p>
    <w:p w:rsidR="00B1520D" w:rsidRPr="00FD7DE5" w:rsidRDefault="00B1520D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1520D" w:rsidRPr="00C77FA8" w:rsidRDefault="00B1520D" w:rsidP="00C77F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520D" w:rsidRPr="00C77FA8" w:rsidRDefault="00B1520D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Д.В.В. 0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Гигиена голоса</w:t>
      </w:r>
    </w:p>
    <w:p w:rsidR="00B1520D" w:rsidRPr="00C77FA8" w:rsidRDefault="00B1520D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анатомическое строение органов речи и слуха, органов дыхания и голосообразования;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особенности фонации, законы биоакустики и резонанса;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влияние гормонов на голосовой аппарат и вопросы мутации народно-певческого голоса;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логопедии;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распространенные профессиональные заболевания и причины их возникновения у народных голосов;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воспалительные процессы носа, горла, уха, органов дыхания; простудные вирусные заболевания и их осложнения; </w:t>
      </w:r>
    </w:p>
    <w:p w:rsidR="00B1520D" w:rsidRPr="00C77FA8" w:rsidRDefault="00B1520D" w:rsidP="00C77FA8">
      <w:pPr>
        <w:pStyle w:val="a3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работы, питания и сна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профессиональногопевца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вокального педагога;</w:t>
      </w:r>
    </w:p>
    <w:p w:rsidR="00B1520D" w:rsidRPr="00C77FA8" w:rsidRDefault="00B1520D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B1520D" w:rsidRPr="00C77FA8" w:rsidRDefault="00B1520D" w:rsidP="00C77FA8">
      <w:pPr>
        <w:pStyle w:val="a3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разбор строения голосового аппарата на объемных моделях и таблицах в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саггитальном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разрезе; </w:t>
      </w:r>
    </w:p>
    <w:p w:rsidR="00B1520D" w:rsidRPr="00C77FA8" w:rsidRDefault="00B1520D" w:rsidP="00C77FA8">
      <w:pPr>
        <w:pStyle w:val="a3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профилактику вредных привычек, закаливание организма; </w:t>
      </w:r>
    </w:p>
    <w:p w:rsidR="00B1520D" w:rsidRPr="00C77FA8" w:rsidRDefault="00B1520D" w:rsidP="00C77FA8">
      <w:pPr>
        <w:pStyle w:val="a3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выполнять ингаляции и санитарные процедуры с лор-органами; </w:t>
      </w:r>
    </w:p>
    <w:p w:rsidR="00B1520D" w:rsidRPr="00C77FA8" w:rsidRDefault="00B1520D" w:rsidP="00C77FA8">
      <w:pPr>
        <w:pStyle w:val="a3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вести пропаганду здорового образа жизни, применять теоретические знания в процессе профессиональной деятельности;</w:t>
      </w:r>
    </w:p>
    <w:p w:rsidR="00B1520D" w:rsidRPr="00C77FA8" w:rsidRDefault="00B1520D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B1520D" w:rsidRPr="00C77FA8" w:rsidRDefault="00B1520D" w:rsidP="00C77FA8">
      <w:pPr>
        <w:pStyle w:val="a3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лексикой; </w:t>
      </w:r>
    </w:p>
    <w:p w:rsidR="00B1520D" w:rsidRPr="00C77FA8" w:rsidRDefault="00B1520D" w:rsidP="00C77FA8">
      <w:pPr>
        <w:pStyle w:val="a3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саморегуляциии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психологическими установками для расслабления; </w:t>
      </w:r>
    </w:p>
    <w:p w:rsidR="00B1520D" w:rsidRPr="00C77FA8" w:rsidRDefault="00B1520D" w:rsidP="00C77FA8">
      <w:pPr>
        <w:pStyle w:val="a3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умениями и навыками доврачебной диагностики и приемами первой помощи вокального педагога обучающемуся народному пению;</w:t>
      </w:r>
    </w:p>
    <w:p w:rsidR="00B1520D" w:rsidRPr="00C77FA8" w:rsidRDefault="00B1520D" w:rsidP="00C77FA8">
      <w:pPr>
        <w:pStyle w:val="a3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навыками использования литературы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поохране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певческого голоса;</w:t>
      </w:r>
    </w:p>
    <w:p w:rsidR="00B1520D" w:rsidRPr="00C77FA8" w:rsidRDefault="00B1520D" w:rsidP="00C77FA8">
      <w:pPr>
        <w:pStyle w:val="a3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методикой исправления наиболее распространенных нарушений речи;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фонопедическими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упражнениями для оздоровления голосового аппарата.</w:t>
      </w:r>
    </w:p>
    <w:p w:rsidR="00B1520D" w:rsidRPr="00C77FA8" w:rsidRDefault="00B1520D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Приобрести опыт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деятельности:в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теоретических знаний по дисциплине в практической деятельности.</w:t>
      </w:r>
    </w:p>
    <w:p w:rsidR="00B1520D" w:rsidRPr="00C77FA8" w:rsidRDefault="00B1520D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B1520D" w:rsidRPr="00C77FA8" w:rsidRDefault="00B1520D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3зачетных единицы и включает в себя аудиторную (учебную), самостоятельную работу, а также виды текущей и промежуточной аттестации. Дисциплина ведется в течение 4 семестра.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B1520D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B1520D" w:rsidRPr="00C77FA8" w:rsidTr="003F3554">
        <w:trPr>
          <w:trHeight w:val="337"/>
        </w:trPr>
        <w:tc>
          <w:tcPr>
            <w:tcW w:w="2340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520D" w:rsidRPr="00C77FA8" w:rsidTr="003F3554">
        <w:tc>
          <w:tcPr>
            <w:tcW w:w="2340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20D" w:rsidRPr="00C77FA8" w:rsidTr="003F3554">
        <w:tc>
          <w:tcPr>
            <w:tcW w:w="2340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1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20D" w:rsidRPr="00C77FA8" w:rsidRDefault="00B1520D" w:rsidP="00C77FA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520D" w:rsidRPr="00FD7DE5" w:rsidRDefault="00B1520D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E5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9F0C22" w:rsidRPr="00C77FA8" w:rsidRDefault="00B1520D" w:rsidP="00C77F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Д.В.В. 12 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>Методика работы с</w:t>
      </w:r>
      <w:r w:rsidR="005A3310"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>джазовым</w:t>
      </w:r>
      <w:r w:rsidRPr="00C77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C22" w:rsidRPr="00C77FA8">
        <w:rPr>
          <w:rFonts w:ascii="Times New Roman" w:eastAsia="Times New Roman" w:hAnsi="Times New Roman" w:cs="Times New Roman"/>
          <w:b/>
          <w:sz w:val="28"/>
          <w:szCs w:val="28"/>
        </w:rPr>
        <w:t>ансамблем</w:t>
      </w:r>
    </w:p>
    <w:p w:rsidR="009F0C22" w:rsidRPr="00C77FA8" w:rsidRDefault="009F0C2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вокальной педагогики,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="00B1520D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вокальных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приѐмов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обучения эстрадному пению,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методы постановки голоса в эстрадно-джазовой манере,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основные принципы формирования отечественной и зарубежной вокальной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педагогики,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различные методы и приемы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вокально-методическую литературу,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анатомию певческого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аппарата,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физиологии певческого процесса,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психологию певческой деятельности,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способы оценки и развития природных голосовых данных, </w:t>
      </w:r>
    </w:p>
    <w:p w:rsidR="00B1520D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основы планирования учебного процесса в учреждениях среднего профессионального образования, общеобразовательных школах, учреждениях дополнительного образования детей, в том числе детских школах искусств и детских музыкальных школах, </w:t>
      </w:r>
    </w:p>
    <w:p w:rsidR="009F0C22" w:rsidRPr="00C77FA8" w:rsidRDefault="009F0C22" w:rsidP="00C77FA8">
      <w:pPr>
        <w:pStyle w:val="a3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вокально-методическую литературу; </w:t>
      </w:r>
    </w:p>
    <w:p w:rsidR="009F0C22" w:rsidRPr="00C77FA8" w:rsidRDefault="009F0C2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Уметь: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наиболее эффективные методы, формы и средства обучения,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проводить с обучающимися разного возраста групповые и индивидуальные занятия,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организовывать контроль их самостоятельной работы в соответствии с требованиями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развивать у учащихся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инициативу,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составлять учебные программы,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в области строения голосового аппарата, работы певческого дыхания, артикуляционного аппарата, резонаторной системы певческого голоса как для развития голоса певца, так и исправления недостатков его звучания,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распределять голосовую нагрузку, использовать знания в области методики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-джазовой манеры пения, методов постановки голоса в своей практической деятельности,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="00B1520D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материал для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 и упражнений, </w:t>
      </w:r>
    </w:p>
    <w:p w:rsidR="00B1520D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урок по вокалу, </w:t>
      </w:r>
    </w:p>
    <w:p w:rsidR="009F0C22" w:rsidRPr="00C77FA8" w:rsidRDefault="009F0C22" w:rsidP="00C77FA8">
      <w:pPr>
        <w:pStyle w:val="a3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справочной и методической литературой; </w:t>
      </w:r>
    </w:p>
    <w:p w:rsidR="009F0C22" w:rsidRPr="00C77FA8" w:rsidRDefault="009F0C22" w:rsidP="00C77FA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Владеть:</w:t>
      </w:r>
    </w:p>
    <w:p w:rsidR="00B1520D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навыками общения с обучающимися различного возраста, </w:t>
      </w:r>
    </w:p>
    <w:p w:rsidR="00B1520D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приемами психической </w:t>
      </w:r>
      <w:proofErr w:type="spellStart"/>
      <w:r w:rsidRPr="00C77FA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1520D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технологиями, навыками воспитательной работы, </w:t>
      </w:r>
    </w:p>
    <w:p w:rsidR="00C77FA8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методикой преподавания эстрадного вокала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:rsidR="00C77FA8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методикой показа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интонационно-ритмических и художественно-исполнительских трудностей, заложенных в вокально-педагогическом репертуаре, профессиональной терминологией, </w:t>
      </w:r>
    </w:p>
    <w:p w:rsidR="00C77FA8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спецификой преподавания эстрадно-джазового вокала, </w:t>
      </w:r>
    </w:p>
    <w:p w:rsidR="009F0C22" w:rsidRPr="00C77FA8" w:rsidRDefault="009F0C22" w:rsidP="00C77FA8">
      <w:pPr>
        <w:pStyle w:val="a3"/>
        <w:numPr>
          <w:ilvl w:val="0"/>
          <w:numId w:val="7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основным педагогическим репертуаром</w:t>
      </w:r>
    </w:p>
    <w:p w:rsidR="009F0C22" w:rsidRPr="00C77FA8" w:rsidRDefault="009F0C22" w:rsidP="00C77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8">
        <w:rPr>
          <w:rFonts w:ascii="Times New Roman" w:eastAsia="Times New Roman" w:hAnsi="Times New Roman" w:cs="Times New Roman"/>
          <w:sz w:val="28"/>
          <w:szCs w:val="28"/>
        </w:rPr>
        <w:t>Приобрести опыт деятельности: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3310" w:rsidRPr="00C7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8">
        <w:rPr>
          <w:rFonts w:ascii="Times New Roman" w:eastAsia="Times New Roman" w:hAnsi="Times New Roman" w:cs="Times New Roman"/>
          <w:sz w:val="28"/>
          <w:szCs w:val="28"/>
        </w:rPr>
        <w:t xml:space="preserve">общении с обучающимися различного возраста, применении теоретических знаний в педагогической и исполнительской практике. </w:t>
      </w:r>
    </w:p>
    <w:p w:rsidR="00B1520D" w:rsidRPr="00C77FA8" w:rsidRDefault="00B1520D" w:rsidP="00C77F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дисциплины, виды учебной деятельности и отчетности</w:t>
      </w:r>
    </w:p>
    <w:p w:rsidR="00B1520D" w:rsidRPr="00C77FA8" w:rsidRDefault="00B1520D" w:rsidP="00C77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A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3зачетных единицы и включает в себя аудиторную (учебную), самостоятельную работу, а также </w:t>
      </w:r>
      <w:r w:rsidRPr="00C77FA8">
        <w:rPr>
          <w:rFonts w:ascii="Times New Roman" w:hAnsi="Times New Roman" w:cs="Times New Roman"/>
          <w:sz w:val="28"/>
          <w:szCs w:val="28"/>
        </w:rPr>
        <w:lastRenderedPageBreak/>
        <w:t xml:space="preserve">виды текущей и промежуточной аттестации. Дисциплина ведется в течение </w:t>
      </w:r>
      <w:r w:rsidRPr="00C77FA8">
        <w:rPr>
          <w:rFonts w:ascii="Times New Roman" w:hAnsi="Times New Roman" w:cs="Times New Roman"/>
          <w:sz w:val="28"/>
          <w:szCs w:val="28"/>
        </w:rPr>
        <w:t xml:space="preserve">7 </w:t>
      </w:r>
      <w:r w:rsidRPr="00C77FA8">
        <w:rPr>
          <w:rFonts w:ascii="Times New Roman" w:hAnsi="Times New Roman" w:cs="Times New Roman"/>
          <w:sz w:val="28"/>
          <w:szCs w:val="28"/>
        </w:rPr>
        <w:t>семестра.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1428"/>
        <w:gridCol w:w="3071"/>
        <w:gridCol w:w="1461"/>
        <w:gridCol w:w="1325"/>
      </w:tblGrid>
      <w:tr w:rsidR="00B1520D" w:rsidRPr="00C77FA8" w:rsidTr="003F3554">
        <w:trPr>
          <w:trHeight w:val="337"/>
        </w:trPr>
        <w:tc>
          <w:tcPr>
            <w:tcW w:w="2340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Зачетные единицы</w:t>
            </w:r>
          </w:p>
        </w:tc>
        <w:tc>
          <w:tcPr>
            <w:tcW w:w="3188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академических часов</w:t>
            </w:r>
          </w:p>
        </w:tc>
        <w:tc>
          <w:tcPr>
            <w:tcW w:w="2874" w:type="dxa"/>
            <w:gridSpan w:val="2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b/>
                <w:sz w:val="28"/>
                <w:szCs w:val="28"/>
              </w:rPr>
              <w:t>(по семестрам)</w:t>
            </w:r>
          </w:p>
        </w:tc>
      </w:tr>
      <w:tr w:rsidR="00B1520D" w:rsidRPr="00C77FA8" w:rsidTr="003F3554">
        <w:trPr>
          <w:trHeight w:val="337"/>
        </w:trPr>
        <w:tc>
          <w:tcPr>
            <w:tcW w:w="2340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1520D" w:rsidRPr="00C77FA8" w:rsidTr="003F3554">
        <w:tc>
          <w:tcPr>
            <w:tcW w:w="2340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69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91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vMerge w:val="restart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20D" w:rsidRPr="00C77FA8" w:rsidTr="003F3554">
        <w:tc>
          <w:tcPr>
            <w:tcW w:w="2340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169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1520D" w:rsidRPr="00C77FA8" w:rsidRDefault="00B1520D" w:rsidP="00C77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C22" w:rsidRPr="00C77FA8" w:rsidRDefault="009F0C22" w:rsidP="00C7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C22" w:rsidRPr="00C77FA8" w:rsidRDefault="009F0C22" w:rsidP="00C7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D0" w:rsidRPr="00C77FA8" w:rsidRDefault="003E57D0" w:rsidP="00C77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7D0" w:rsidRPr="00C77FA8" w:rsidSect="002B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6D"/>
    <w:multiLevelType w:val="hybridMultilevel"/>
    <w:tmpl w:val="6196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98D"/>
    <w:multiLevelType w:val="hybridMultilevel"/>
    <w:tmpl w:val="D332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D20"/>
    <w:multiLevelType w:val="hybridMultilevel"/>
    <w:tmpl w:val="417E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0C8D"/>
    <w:multiLevelType w:val="hybridMultilevel"/>
    <w:tmpl w:val="754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4B53"/>
    <w:multiLevelType w:val="hybridMultilevel"/>
    <w:tmpl w:val="006E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4B40"/>
    <w:multiLevelType w:val="hybridMultilevel"/>
    <w:tmpl w:val="8C06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48B0"/>
    <w:multiLevelType w:val="hybridMultilevel"/>
    <w:tmpl w:val="BCAC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4E3"/>
    <w:multiLevelType w:val="hybridMultilevel"/>
    <w:tmpl w:val="DA62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30C4F"/>
    <w:multiLevelType w:val="hybridMultilevel"/>
    <w:tmpl w:val="C7FC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02DF1"/>
    <w:multiLevelType w:val="hybridMultilevel"/>
    <w:tmpl w:val="807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053EC"/>
    <w:multiLevelType w:val="hybridMultilevel"/>
    <w:tmpl w:val="B848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C093B"/>
    <w:multiLevelType w:val="hybridMultilevel"/>
    <w:tmpl w:val="9D02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A6AEA"/>
    <w:multiLevelType w:val="hybridMultilevel"/>
    <w:tmpl w:val="24B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85C27"/>
    <w:multiLevelType w:val="hybridMultilevel"/>
    <w:tmpl w:val="2BB4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0284"/>
    <w:multiLevelType w:val="hybridMultilevel"/>
    <w:tmpl w:val="8636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15E09"/>
    <w:multiLevelType w:val="hybridMultilevel"/>
    <w:tmpl w:val="A0C2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35A24"/>
    <w:multiLevelType w:val="hybridMultilevel"/>
    <w:tmpl w:val="C2CE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77594"/>
    <w:multiLevelType w:val="hybridMultilevel"/>
    <w:tmpl w:val="0ADE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1214A"/>
    <w:multiLevelType w:val="hybridMultilevel"/>
    <w:tmpl w:val="9150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A4DFF"/>
    <w:multiLevelType w:val="hybridMultilevel"/>
    <w:tmpl w:val="DDC0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83F0B"/>
    <w:multiLevelType w:val="hybridMultilevel"/>
    <w:tmpl w:val="9052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D0C0D"/>
    <w:multiLevelType w:val="hybridMultilevel"/>
    <w:tmpl w:val="144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E0C74"/>
    <w:multiLevelType w:val="hybridMultilevel"/>
    <w:tmpl w:val="EE86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C0302"/>
    <w:multiLevelType w:val="hybridMultilevel"/>
    <w:tmpl w:val="3190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46D0"/>
    <w:multiLevelType w:val="hybridMultilevel"/>
    <w:tmpl w:val="C33E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04A59"/>
    <w:multiLevelType w:val="hybridMultilevel"/>
    <w:tmpl w:val="0EE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1523E"/>
    <w:multiLevelType w:val="hybridMultilevel"/>
    <w:tmpl w:val="A858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95D87"/>
    <w:multiLevelType w:val="hybridMultilevel"/>
    <w:tmpl w:val="BFE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93AD1"/>
    <w:multiLevelType w:val="hybridMultilevel"/>
    <w:tmpl w:val="6F28E04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301B307F"/>
    <w:multiLevelType w:val="hybridMultilevel"/>
    <w:tmpl w:val="0DDE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418B0"/>
    <w:multiLevelType w:val="hybridMultilevel"/>
    <w:tmpl w:val="B51C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DF7929"/>
    <w:multiLevelType w:val="hybridMultilevel"/>
    <w:tmpl w:val="E670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F9723F"/>
    <w:multiLevelType w:val="hybridMultilevel"/>
    <w:tmpl w:val="5A0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971E2A"/>
    <w:multiLevelType w:val="hybridMultilevel"/>
    <w:tmpl w:val="B156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80687"/>
    <w:multiLevelType w:val="hybridMultilevel"/>
    <w:tmpl w:val="459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11274"/>
    <w:multiLevelType w:val="hybridMultilevel"/>
    <w:tmpl w:val="279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64C11"/>
    <w:multiLevelType w:val="hybridMultilevel"/>
    <w:tmpl w:val="F6F2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337905"/>
    <w:multiLevelType w:val="hybridMultilevel"/>
    <w:tmpl w:val="EA2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97673E"/>
    <w:multiLevelType w:val="hybridMultilevel"/>
    <w:tmpl w:val="4898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AF0CD6"/>
    <w:multiLevelType w:val="hybridMultilevel"/>
    <w:tmpl w:val="34BA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27757"/>
    <w:multiLevelType w:val="hybridMultilevel"/>
    <w:tmpl w:val="2F2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1F2F24"/>
    <w:multiLevelType w:val="hybridMultilevel"/>
    <w:tmpl w:val="7D12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8912C6"/>
    <w:multiLevelType w:val="hybridMultilevel"/>
    <w:tmpl w:val="F1CA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61C13"/>
    <w:multiLevelType w:val="hybridMultilevel"/>
    <w:tmpl w:val="7DA4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85492D"/>
    <w:multiLevelType w:val="hybridMultilevel"/>
    <w:tmpl w:val="2C9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7D6A7E"/>
    <w:multiLevelType w:val="hybridMultilevel"/>
    <w:tmpl w:val="88D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FB2F46"/>
    <w:multiLevelType w:val="hybridMultilevel"/>
    <w:tmpl w:val="7CF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142179"/>
    <w:multiLevelType w:val="hybridMultilevel"/>
    <w:tmpl w:val="887A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F135D4"/>
    <w:multiLevelType w:val="hybridMultilevel"/>
    <w:tmpl w:val="6338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395344"/>
    <w:multiLevelType w:val="hybridMultilevel"/>
    <w:tmpl w:val="416C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483730"/>
    <w:multiLevelType w:val="hybridMultilevel"/>
    <w:tmpl w:val="F5E2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4938"/>
    <w:multiLevelType w:val="hybridMultilevel"/>
    <w:tmpl w:val="77B6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791AED"/>
    <w:multiLevelType w:val="hybridMultilevel"/>
    <w:tmpl w:val="6C2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DF364E"/>
    <w:multiLevelType w:val="hybridMultilevel"/>
    <w:tmpl w:val="AF06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4675AF"/>
    <w:multiLevelType w:val="hybridMultilevel"/>
    <w:tmpl w:val="0CE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656D12"/>
    <w:multiLevelType w:val="hybridMultilevel"/>
    <w:tmpl w:val="4658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800AB4"/>
    <w:multiLevelType w:val="hybridMultilevel"/>
    <w:tmpl w:val="A544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AC61CC"/>
    <w:multiLevelType w:val="hybridMultilevel"/>
    <w:tmpl w:val="FA2ADF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8" w15:restartNumberingAfterBreak="0">
    <w:nsid w:val="55FF5102"/>
    <w:multiLevelType w:val="hybridMultilevel"/>
    <w:tmpl w:val="148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A07FD"/>
    <w:multiLevelType w:val="hybridMultilevel"/>
    <w:tmpl w:val="35A2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A94395"/>
    <w:multiLevelType w:val="hybridMultilevel"/>
    <w:tmpl w:val="CD3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A705ED"/>
    <w:multiLevelType w:val="hybridMultilevel"/>
    <w:tmpl w:val="EB34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077EA1"/>
    <w:multiLevelType w:val="hybridMultilevel"/>
    <w:tmpl w:val="679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147E1E"/>
    <w:multiLevelType w:val="hybridMultilevel"/>
    <w:tmpl w:val="568E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294D93"/>
    <w:multiLevelType w:val="hybridMultilevel"/>
    <w:tmpl w:val="A0F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6087E"/>
    <w:multiLevelType w:val="hybridMultilevel"/>
    <w:tmpl w:val="E828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873844"/>
    <w:multiLevelType w:val="hybridMultilevel"/>
    <w:tmpl w:val="B0C6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25627D"/>
    <w:multiLevelType w:val="hybridMultilevel"/>
    <w:tmpl w:val="4DFC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EE7D0C"/>
    <w:multiLevelType w:val="hybridMultilevel"/>
    <w:tmpl w:val="5846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D87D9A"/>
    <w:multiLevelType w:val="hybridMultilevel"/>
    <w:tmpl w:val="B35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F8114A"/>
    <w:multiLevelType w:val="hybridMultilevel"/>
    <w:tmpl w:val="F46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224E95"/>
    <w:multiLevelType w:val="hybridMultilevel"/>
    <w:tmpl w:val="E392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4B0610"/>
    <w:multiLevelType w:val="hybridMultilevel"/>
    <w:tmpl w:val="6298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8F1D31"/>
    <w:multiLevelType w:val="hybridMultilevel"/>
    <w:tmpl w:val="36A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D44F9C"/>
    <w:multiLevelType w:val="hybridMultilevel"/>
    <w:tmpl w:val="AFE6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"/>
  </w:num>
  <w:num w:numId="3">
    <w:abstractNumId w:val="29"/>
  </w:num>
  <w:num w:numId="4">
    <w:abstractNumId w:val="5"/>
  </w:num>
  <w:num w:numId="5">
    <w:abstractNumId w:val="63"/>
  </w:num>
  <w:num w:numId="6">
    <w:abstractNumId w:val="22"/>
  </w:num>
  <w:num w:numId="7">
    <w:abstractNumId w:val="13"/>
  </w:num>
  <w:num w:numId="8">
    <w:abstractNumId w:val="74"/>
  </w:num>
  <w:num w:numId="9">
    <w:abstractNumId w:val="65"/>
  </w:num>
  <w:num w:numId="10">
    <w:abstractNumId w:val="14"/>
  </w:num>
  <w:num w:numId="11">
    <w:abstractNumId w:val="56"/>
  </w:num>
  <w:num w:numId="12">
    <w:abstractNumId w:val="67"/>
  </w:num>
  <w:num w:numId="13">
    <w:abstractNumId w:val="72"/>
  </w:num>
  <w:num w:numId="14">
    <w:abstractNumId w:val="20"/>
  </w:num>
  <w:num w:numId="15">
    <w:abstractNumId w:val="16"/>
  </w:num>
  <w:num w:numId="16">
    <w:abstractNumId w:val="38"/>
  </w:num>
  <w:num w:numId="17">
    <w:abstractNumId w:val="61"/>
  </w:num>
  <w:num w:numId="18">
    <w:abstractNumId w:val="48"/>
  </w:num>
  <w:num w:numId="19">
    <w:abstractNumId w:val="33"/>
  </w:num>
  <w:num w:numId="20">
    <w:abstractNumId w:val="4"/>
  </w:num>
  <w:num w:numId="21">
    <w:abstractNumId w:val="10"/>
  </w:num>
  <w:num w:numId="22">
    <w:abstractNumId w:val="62"/>
  </w:num>
  <w:num w:numId="23">
    <w:abstractNumId w:val="64"/>
  </w:num>
  <w:num w:numId="24">
    <w:abstractNumId w:val="30"/>
  </w:num>
  <w:num w:numId="25">
    <w:abstractNumId w:val="19"/>
  </w:num>
  <w:num w:numId="26">
    <w:abstractNumId w:val="60"/>
  </w:num>
  <w:num w:numId="27">
    <w:abstractNumId w:val="66"/>
  </w:num>
  <w:num w:numId="28">
    <w:abstractNumId w:val="58"/>
  </w:num>
  <w:num w:numId="29">
    <w:abstractNumId w:val="51"/>
  </w:num>
  <w:num w:numId="30">
    <w:abstractNumId w:val="73"/>
  </w:num>
  <w:num w:numId="31">
    <w:abstractNumId w:val="49"/>
  </w:num>
  <w:num w:numId="32">
    <w:abstractNumId w:val="32"/>
  </w:num>
  <w:num w:numId="33">
    <w:abstractNumId w:val="69"/>
  </w:num>
  <w:num w:numId="34">
    <w:abstractNumId w:val="11"/>
  </w:num>
  <w:num w:numId="35">
    <w:abstractNumId w:val="55"/>
  </w:num>
  <w:num w:numId="36">
    <w:abstractNumId w:val="9"/>
  </w:num>
  <w:num w:numId="37">
    <w:abstractNumId w:val="28"/>
  </w:num>
  <w:num w:numId="38">
    <w:abstractNumId w:val="27"/>
  </w:num>
  <w:num w:numId="39">
    <w:abstractNumId w:val="36"/>
  </w:num>
  <w:num w:numId="40">
    <w:abstractNumId w:val="35"/>
  </w:num>
  <w:num w:numId="41">
    <w:abstractNumId w:val="26"/>
  </w:num>
  <w:num w:numId="42">
    <w:abstractNumId w:val="23"/>
  </w:num>
  <w:num w:numId="43">
    <w:abstractNumId w:val="15"/>
  </w:num>
  <w:num w:numId="44">
    <w:abstractNumId w:val="37"/>
  </w:num>
  <w:num w:numId="45">
    <w:abstractNumId w:val="18"/>
  </w:num>
  <w:num w:numId="46">
    <w:abstractNumId w:val="24"/>
  </w:num>
  <w:num w:numId="47">
    <w:abstractNumId w:val="70"/>
  </w:num>
  <w:num w:numId="48">
    <w:abstractNumId w:val="0"/>
  </w:num>
  <w:num w:numId="49">
    <w:abstractNumId w:val="47"/>
  </w:num>
  <w:num w:numId="50">
    <w:abstractNumId w:val="53"/>
  </w:num>
  <w:num w:numId="51">
    <w:abstractNumId w:val="6"/>
  </w:num>
  <w:num w:numId="52">
    <w:abstractNumId w:val="43"/>
  </w:num>
  <w:num w:numId="53">
    <w:abstractNumId w:val="34"/>
  </w:num>
  <w:num w:numId="54">
    <w:abstractNumId w:val="45"/>
  </w:num>
  <w:num w:numId="55">
    <w:abstractNumId w:val="54"/>
  </w:num>
  <w:num w:numId="56">
    <w:abstractNumId w:val="44"/>
  </w:num>
  <w:num w:numId="57">
    <w:abstractNumId w:val="71"/>
  </w:num>
  <w:num w:numId="58">
    <w:abstractNumId w:val="17"/>
  </w:num>
  <w:num w:numId="59">
    <w:abstractNumId w:val="8"/>
  </w:num>
  <w:num w:numId="60">
    <w:abstractNumId w:val="25"/>
  </w:num>
  <w:num w:numId="61">
    <w:abstractNumId w:val="1"/>
  </w:num>
  <w:num w:numId="62">
    <w:abstractNumId w:val="39"/>
  </w:num>
  <w:num w:numId="63">
    <w:abstractNumId w:val="41"/>
  </w:num>
  <w:num w:numId="64">
    <w:abstractNumId w:val="52"/>
  </w:num>
  <w:num w:numId="65">
    <w:abstractNumId w:val="7"/>
  </w:num>
  <w:num w:numId="66">
    <w:abstractNumId w:val="57"/>
  </w:num>
  <w:num w:numId="67">
    <w:abstractNumId w:val="68"/>
  </w:num>
  <w:num w:numId="68">
    <w:abstractNumId w:val="40"/>
  </w:num>
  <w:num w:numId="69">
    <w:abstractNumId w:val="12"/>
  </w:num>
  <w:num w:numId="70">
    <w:abstractNumId w:val="3"/>
  </w:num>
  <w:num w:numId="71">
    <w:abstractNumId w:val="42"/>
  </w:num>
  <w:num w:numId="72">
    <w:abstractNumId w:val="31"/>
  </w:num>
  <w:num w:numId="73">
    <w:abstractNumId w:val="46"/>
  </w:num>
  <w:num w:numId="74">
    <w:abstractNumId w:val="59"/>
  </w:num>
  <w:num w:numId="75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30"/>
    <w:rsid w:val="00243D39"/>
    <w:rsid w:val="00257982"/>
    <w:rsid w:val="002A4E36"/>
    <w:rsid w:val="002B746B"/>
    <w:rsid w:val="003636E1"/>
    <w:rsid w:val="003E57D0"/>
    <w:rsid w:val="005149A1"/>
    <w:rsid w:val="005A3310"/>
    <w:rsid w:val="00675BB7"/>
    <w:rsid w:val="009651B9"/>
    <w:rsid w:val="009F0C22"/>
    <w:rsid w:val="00A130F4"/>
    <w:rsid w:val="00A44E12"/>
    <w:rsid w:val="00A56730"/>
    <w:rsid w:val="00AB1B59"/>
    <w:rsid w:val="00B132EB"/>
    <w:rsid w:val="00B1520D"/>
    <w:rsid w:val="00B73CA2"/>
    <w:rsid w:val="00C77FA8"/>
    <w:rsid w:val="00D26229"/>
    <w:rsid w:val="00D970A9"/>
    <w:rsid w:val="00E14220"/>
    <w:rsid w:val="00E22783"/>
    <w:rsid w:val="00E3130A"/>
    <w:rsid w:val="00F305B1"/>
    <w:rsid w:val="00FD7435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065"/>
  <w15:docId w15:val="{440D1BB8-C194-4254-9933-B0720E4C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30"/>
    <w:pPr>
      <w:ind w:left="720"/>
      <w:contextualSpacing/>
    </w:pPr>
  </w:style>
  <w:style w:type="paragraph" w:customStyle="1" w:styleId="Default">
    <w:name w:val="Default"/>
    <w:rsid w:val="00A5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5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D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ADC6-1D86-41F5-8DA1-FA5D7D6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39</Pages>
  <Words>8818</Words>
  <Characters>50265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Пользователь</cp:lastModifiedBy>
  <cp:revision>7</cp:revision>
  <dcterms:created xsi:type="dcterms:W3CDTF">2018-07-26T11:42:00Z</dcterms:created>
  <dcterms:modified xsi:type="dcterms:W3CDTF">2018-07-27T10:30:00Z</dcterms:modified>
</cp:coreProperties>
</file>